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1B9" w:rsidRPr="00337431" w:rsidRDefault="004D4C6F" w:rsidP="00BB6CEA">
      <w:pPr>
        <w:spacing w:after="120"/>
        <w:jc w:val="center"/>
        <w:rPr>
          <w:b/>
        </w:rPr>
      </w:pPr>
      <w:r w:rsidRPr="004D4C6F">
        <w:rPr>
          <w:noProof/>
          <w:lang w:val="et-EE"/>
        </w:rPr>
        <w:drawing>
          <wp:inline distT="0" distB="0" distL="0" distR="0" wp14:anchorId="78DF94FA" wp14:editId="3463291E">
            <wp:extent cx="871415" cy="972000"/>
            <wp:effectExtent l="0" t="0" r="5080" b="0"/>
            <wp:docPr id="2" name="Pilt 2" descr="C:\Users\Dell\Documents\Katrin\Vald\Uus vapp\Kanepi_vapp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ocuments\Katrin\Vald\Uus vapp\Kanepi_vapp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415" cy="9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11B9" w:rsidRPr="00B41507" w:rsidRDefault="001911B9" w:rsidP="001911B9">
      <w:pPr>
        <w:tabs>
          <w:tab w:val="left" w:pos="1132"/>
        </w:tabs>
        <w:jc w:val="center"/>
        <w:rPr>
          <w:b/>
          <w:sz w:val="24"/>
          <w:szCs w:val="24"/>
        </w:rPr>
      </w:pPr>
      <w:r w:rsidRPr="00B41507">
        <w:rPr>
          <w:b/>
          <w:sz w:val="24"/>
          <w:szCs w:val="24"/>
        </w:rPr>
        <w:t>KANEPI VALLAVOLIKOGU</w:t>
      </w:r>
    </w:p>
    <w:p w:rsidR="001911B9" w:rsidRPr="00B41507" w:rsidRDefault="001911B9" w:rsidP="001911B9">
      <w:pPr>
        <w:tabs>
          <w:tab w:val="left" w:pos="1132"/>
        </w:tabs>
        <w:rPr>
          <w:b/>
          <w:sz w:val="24"/>
          <w:szCs w:val="24"/>
        </w:rPr>
      </w:pPr>
    </w:p>
    <w:p w:rsidR="0010001E" w:rsidRDefault="0010001E" w:rsidP="001911B9">
      <w:pPr>
        <w:tabs>
          <w:tab w:val="left" w:pos="1132"/>
        </w:tabs>
        <w:rPr>
          <w:b/>
          <w:sz w:val="28"/>
          <w:szCs w:val="28"/>
          <w:lang w:val="et-EE"/>
        </w:rPr>
      </w:pPr>
    </w:p>
    <w:p w:rsidR="0010001E" w:rsidRDefault="0010001E" w:rsidP="001911B9">
      <w:pPr>
        <w:tabs>
          <w:tab w:val="left" w:pos="1132"/>
        </w:tabs>
        <w:rPr>
          <w:b/>
          <w:sz w:val="28"/>
          <w:szCs w:val="28"/>
          <w:lang w:val="et-EE"/>
        </w:rPr>
      </w:pPr>
      <w:r>
        <w:rPr>
          <w:b/>
          <w:sz w:val="28"/>
          <w:szCs w:val="28"/>
          <w:lang w:val="et-EE"/>
        </w:rPr>
        <w:t xml:space="preserve">Volikogu </w:t>
      </w:r>
      <w:r w:rsidR="00AB59E4">
        <w:rPr>
          <w:b/>
          <w:sz w:val="28"/>
          <w:szCs w:val="28"/>
          <w:lang w:val="et-EE"/>
        </w:rPr>
        <w:t>20.06</w:t>
      </w:r>
      <w:r w:rsidR="004074CC">
        <w:rPr>
          <w:b/>
          <w:sz w:val="28"/>
          <w:szCs w:val="28"/>
          <w:lang w:val="et-EE"/>
        </w:rPr>
        <w:t>.2019</w:t>
      </w:r>
      <w:r>
        <w:rPr>
          <w:b/>
          <w:sz w:val="28"/>
          <w:szCs w:val="28"/>
          <w:lang w:val="et-EE"/>
        </w:rPr>
        <w:t xml:space="preserve"> istungi                                           </w:t>
      </w:r>
      <w:r w:rsidR="00AB59E4">
        <w:rPr>
          <w:sz w:val="24"/>
          <w:szCs w:val="24"/>
          <w:lang w:val="et-EE"/>
        </w:rPr>
        <w:t>14.06</w:t>
      </w:r>
      <w:r w:rsidR="004074CC">
        <w:rPr>
          <w:sz w:val="24"/>
          <w:szCs w:val="24"/>
          <w:lang w:val="et-EE"/>
        </w:rPr>
        <w:t>.2019</w:t>
      </w:r>
      <w:r w:rsidRPr="00D060B2">
        <w:rPr>
          <w:sz w:val="24"/>
          <w:szCs w:val="24"/>
          <w:lang w:val="et-EE"/>
        </w:rPr>
        <w:t xml:space="preserve"> nr </w:t>
      </w:r>
      <w:r w:rsidR="000D0A3F" w:rsidRPr="000D0A3F">
        <w:rPr>
          <w:sz w:val="24"/>
          <w:szCs w:val="24"/>
          <w:lang w:val="et-EE"/>
        </w:rPr>
        <w:t>1-7/201</w:t>
      </w:r>
      <w:r w:rsidR="004074CC">
        <w:rPr>
          <w:sz w:val="24"/>
          <w:szCs w:val="24"/>
          <w:lang w:val="et-EE"/>
        </w:rPr>
        <w:t>9</w:t>
      </w:r>
      <w:r w:rsidR="00160805">
        <w:rPr>
          <w:sz w:val="24"/>
          <w:szCs w:val="24"/>
          <w:lang w:val="et-EE"/>
        </w:rPr>
        <w:t>/</w:t>
      </w:r>
      <w:r w:rsidR="008F5F30">
        <w:rPr>
          <w:sz w:val="24"/>
          <w:szCs w:val="24"/>
          <w:lang w:val="et-EE"/>
        </w:rPr>
        <w:t>1</w:t>
      </w:r>
      <w:r w:rsidR="00AB59E4">
        <w:rPr>
          <w:sz w:val="24"/>
          <w:szCs w:val="24"/>
          <w:lang w:val="et-EE"/>
        </w:rPr>
        <w:t>5</w:t>
      </w:r>
      <w:r w:rsidR="00FC4178">
        <w:rPr>
          <w:sz w:val="24"/>
          <w:szCs w:val="24"/>
          <w:lang w:val="et-EE"/>
        </w:rPr>
        <w:t>-1</w:t>
      </w:r>
    </w:p>
    <w:p w:rsidR="001911B9" w:rsidRPr="0010001E" w:rsidRDefault="0010001E" w:rsidP="001911B9">
      <w:pPr>
        <w:tabs>
          <w:tab w:val="left" w:pos="1132"/>
        </w:tabs>
        <w:rPr>
          <w:b/>
          <w:sz w:val="28"/>
          <w:szCs w:val="28"/>
          <w:lang w:val="et-EE"/>
        </w:rPr>
      </w:pPr>
      <w:r>
        <w:rPr>
          <w:b/>
          <w:sz w:val="28"/>
          <w:szCs w:val="28"/>
          <w:lang w:val="et-EE"/>
        </w:rPr>
        <w:t>päevakorraprojekti esitamine</w:t>
      </w:r>
    </w:p>
    <w:p w:rsidR="001911B9" w:rsidRPr="00D060B2" w:rsidRDefault="001911B9" w:rsidP="001911B9">
      <w:pPr>
        <w:tabs>
          <w:tab w:val="left" w:pos="1132"/>
        </w:tabs>
        <w:rPr>
          <w:lang w:val="et-EE"/>
        </w:rPr>
      </w:pPr>
    </w:p>
    <w:p w:rsidR="001911B9" w:rsidRPr="00D060B2" w:rsidRDefault="001911B9" w:rsidP="001911B9">
      <w:pPr>
        <w:tabs>
          <w:tab w:val="left" w:pos="1132"/>
        </w:tabs>
        <w:rPr>
          <w:sz w:val="24"/>
          <w:szCs w:val="24"/>
          <w:lang w:val="et-EE"/>
        </w:rPr>
      </w:pPr>
      <w:r w:rsidRPr="00D060B2">
        <w:rPr>
          <w:sz w:val="24"/>
          <w:szCs w:val="24"/>
          <w:lang w:val="et-EE"/>
        </w:rPr>
        <w:tab/>
      </w:r>
      <w:r w:rsidRPr="00D060B2">
        <w:rPr>
          <w:sz w:val="24"/>
          <w:szCs w:val="24"/>
          <w:lang w:val="et-EE"/>
        </w:rPr>
        <w:tab/>
      </w:r>
      <w:r w:rsidRPr="00D060B2">
        <w:rPr>
          <w:sz w:val="24"/>
          <w:szCs w:val="24"/>
          <w:lang w:val="et-EE"/>
        </w:rPr>
        <w:tab/>
      </w:r>
      <w:r w:rsidRPr="00D060B2">
        <w:rPr>
          <w:sz w:val="24"/>
          <w:szCs w:val="24"/>
          <w:lang w:val="et-EE"/>
        </w:rPr>
        <w:tab/>
      </w:r>
      <w:r w:rsidRPr="00D060B2">
        <w:rPr>
          <w:sz w:val="24"/>
          <w:szCs w:val="24"/>
          <w:lang w:val="et-EE"/>
        </w:rPr>
        <w:tab/>
      </w:r>
      <w:r w:rsidRPr="00D060B2">
        <w:rPr>
          <w:sz w:val="24"/>
          <w:szCs w:val="24"/>
          <w:lang w:val="et-EE"/>
        </w:rPr>
        <w:tab/>
      </w:r>
      <w:r w:rsidRPr="00D060B2">
        <w:rPr>
          <w:sz w:val="24"/>
          <w:szCs w:val="24"/>
          <w:lang w:val="et-EE"/>
        </w:rPr>
        <w:tab/>
      </w:r>
      <w:r w:rsidRPr="00D060B2">
        <w:rPr>
          <w:sz w:val="24"/>
          <w:szCs w:val="24"/>
          <w:lang w:val="et-EE"/>
        </w:rPr>
        <w:tab/>
      </w:r>
      <w:r w:rsidRPr="00D060B2">
        <w:rPr>
          <w:sz w:val="24"/>
          <w:szCs w:val="24"/>
          <w:lang w:val="et-EE"/>
        </w:rPr>
        <w:tab/>
      </w:r>
    </w:p>
    <w:p w:rsidR="0010001E" w:rsidRDefault="0010001E" w:rsidP="0010001E">
      <w:pPr>
        <w:autoSpaceDE w:val="0"/>
        <w:autoSpaceDN w:val="0"/>
        <w:adjustRightInd w:val="0"/>
        <w:rPr>
          <w:rFonts w:eastAsiaTheme="minorHAnsi"/>
          <w:sz w:val="24"/>
          <w:szCs w:val="24"/>
          <w:lang w:val="et-EE" w:eastAsia="en-US"/>
        </w:rPr>
      </w:pPr>
    </w:p>
    <w:p w:rsidR="0010001E" w:rsidRPr="0010001E" w:rsidRDefault="0010001E" w:rsidP="001C28B7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val="et-EE" w:eastAsia="en-US"/>
        </w:rPr>
      </w:pPr>
      <w:r w:rsidRPr="0010001E">
        <w:rPr>
          <w:rFonts w:eastAsiaTheme="minorHAnsi"/>
          <w:sz w:val="24"/>
          <w:szCs w:val="24"/>
          <w:lang w:val="et-EE" w:eastAsia="en-US"/>
        </w:rPr>
        <w:t xml:space="preserve">Kanepi Vallavolikogu istung toimub </w:t>
      </w:r>
      <w:r w:rsidR="00464477">
        <w:rPr>
          <w:rFonts w:eastAsiaTheme="minorHAnsi"/>
          <w:sz w:val="24"/>
          <w:szCs w:val="24"/>
          <w:lang w:val="et-EE" w:eastAsia="en-US"/>
        </w:rPr>
        <w:t>nelja</w:t>
      </w:r>
      <w:r w:rsidR="002B4028">
        <w:rPr>
          <w:rFonts w:eastAsiaTheme="minorHAnsi"/>
          <w:sz w:val="24"/>
          <w:szCs w:val="24"/>
          <w:lang w:val="et-EE" w:eastAsia="en-US"/>
        </w:rPr>
        <w:t>p</w:t>
      </w:r>
      <w:r w:rsidR="004074CC">
        <w:rPr>
          <w:rFonts w:eastAsiaTheme="minorHAnsi"/>
          <w:sz w:val="24"/>
          <w:szCs w:val="24"/>
          <w:lang w:val="et-EE" w:eastAsia="en-US"/>
        </w:rPr>
        <w:t>äeval</w:t>
      </w:r>
      <w:r w:rsidRPr="0010001E">
        <w:rPr>
          <w:rFonts w:eastAsiaTheme="minorHAnsi"/>
          <w:sz w:val="24"/>
          <w:szCs w:val="24"/>
          <w:lang w:val="et-EE" w:eastAsia="en-US"/>
        </w:rPr>
        <w:t xml:space="preserve">, </w:t>
      </w:r>
      <w:r w:rsidR="00AB59E4">
        <w:rPr>
          <w:rFonts w:eastAsiaTheme="minorHAnsi"/>
          <w:sz w:val="24"/>
          <w:szCs w:val="24"/>
          <w:lang w:val="et-EE" w:eastAsia="en-US"/>
        </w:rPr>
        <w:t>20</w:t>
      </w:r>
      <w:r w:rsidRPr="0010001E">
        <w:rPr>
          <w:rFonts w:eastAsiaTheme="minorHAnsi"/>
          <w:sz w:val="24"/>
          <w:szCs w:val="24"/>
          <w:lang w:val="et-EE" w:eastAsia="en-US"/>
        </w:rPr>
        <w:t xml:space="preserve">. </w:t>
      </w:r>
      <w:r w:rsidR="00AB59E4">
        <w:rPr>
          <w:rFonts w:eastAsiaTheme="minorHAnsi"/>
          <w:sz w:val="24"/>
          <w:szCs w:val="24"/>
          <w:lang w:val="et-EE" w:eastAsia="en-US"/>
        </w:rPr>
        <w:t>juunil</w:t>
      </w:r>
      <w:r w:rsidRPr="0010001E">
        <w:rPr>
          <w:rFonts w:eastAsiaTheme="minorHAnsi"/>
          <w:sz w:val="24"/>
          <w:szCs w:val="24"/>
          <w:lang w:val="et-EE" w:eastAsia="en-US"/>
        </w:rPr>
        <w:t xml:space="preserve"> algusega kell 15:</w:t>
      </w:r>
      <w:r w:rsidR="002B4028">
        <w:rPr>
          <w:rFonts w:eastAsiaTheme="minorHAnsi"/>
          <w:sz w:val="24"/>
          <w:szCs w:val="24"/>
          <w:lang w:val="et-EE" w:eastAsia="en-US"/>
        </w:rPr>
        <w:t>00</w:t>
      </w:r>
      <w:r w:rsidRPr="0010001E">
        <w:rPr>
          <w:rFonts w:eastAsiaTheme="minorHAnsi"/>
          <w:sz w:val="24"/>
          <w:szCs w:val="24"/>
          <w:lang w:val="et-EE" w:eastAsia="en-US"/>
        </w:rPr>
        <w:t xml:space="preserve"> </w:t>
      </w:r>
      <w:r w:rsidR="002B4028">
        <w:rPr>
          <w:rFonts w:eastAsiaTheme="minorHAnsi"/>
          <w:sz w:val="24"/>
          <w:szCs w:val="24"/>
          <w:lang w:val="et-EE" w:eastAsia="en-US"/>
        </w:rPr>
        <w:t>Kanepi vallamajas</w:t>
      </w:r>
      <w:r w:rsidR="00E52E51">
        <w:rPr>
          <w:rFonts w:eastAsiaTheme="minorHAnsi"/>
          <w:sz w:val="24"/>
          <w:szCs w:val="24"/>
          <w:lang w:val="et-EE" w:eastAsia="en-US"/>
        </w:rPr>
        <w:t xml:space="preserve">, asukohaga </w:t>
      </w:r>
      <w:r w:rsidR="002B4028">
        <w:rPr>
          <w:rFonts w:eastAsiaTheme="minorHAnsi"/>
          <w:sz w:val="24"/>
          <w:szCs w:val="24"/>
          <w:lang w:val="et-EE" w:eastAsia="en-US"/>
        </w:rPr>
        <w:t>Turu põik 1, Kanepi alevik</w:t>
      </w:r>
      <w:r w:rsidR="00E52E51">
        <w:rPr>
          <w:rFonts w:eastAsiaTheme="minorHAnsi"/>
          <w:sz w:val="24"/>
          <w:szCs w:val="24"/>
          <w:lang w:val="et-EE" w:eastAsia="en-US"/>
        </w:rPr>
        <w:t>, Kanepi vald</w:t>
      </w:r>
      <w:r w:rsidRPr="0010001E">
        <w:rPr>
          <w:rFonts w:eastAsiaTheme="minorHAnsi"/>
          <w:sz w:val="24"/>
          <w:szCs w:val="24"/>
          <w:lang w:val="et-EE" w:eastAsia="en-US"/>
        </w:rPr>
        <w:t>.</w:t>
      </w:r>
    </w:p>
    <w:p w:rsidR="0010001E" w:rsidRDefault="0010001E" w:rsidP="001C28B7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4"/>
          <w:szCs w:val="24"/>
          <w:lang w:val="et-EE" w:eastAsia="en-US"/>
        </w:rPr>
      </w:pPr>
    </w:p>
    <w:p w:rsidR="0010001E" w:rsidRDefault="0010001E" w:rsidP="001C28B7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4"/>
          <w:szCs w:val="24"/>
          <w:lang w:val="et-EE" w:eastAsia="en-US"/>
        </w:rPr>
      </w:pPr>
    </w:p>
    <w:p w:rsidR="0010001E" w:rsidRPr="0010001E" w:rsidRDefault="0010001E" w:rsidP="001C28B7">
      <w:pPr>
        <w:autoSpaceDE w:val="0"/>
        <w:autoSpaceDN w:val="0"/>
        <w:adjustRightInd w:val="0"/>
        <w:spacing w:after="240"/>
        <w:jc w:val="both"/>
        <w:rPr>
          <w:rFonts w:eastAsiaTheme="minorHAnsi"/>
          <w:b/>
          <w:bCs/>
          <w:sz w:val="24"/>
          <w:szCs w:val="24"/>
          <w:lang w:val="et-EE" w:eastAsia="en-US"/>
        </w:rPr>
      </w:pPr>
      <w:r w:rsidRPr="0010001E">
        <w:rPr>
          <w:rFonts w:eastAsiaTheme="minorHAnsi"/>
          <w:b/>
          <w:bCs/>
          <w:sz w:val="24"/>
          <w:szCs w:val="24"/>
          <w:lang w:val="et-EE" w:eastAsia="en-US"/>
        </w:rPr>
        <w:t>Päevakorra projekt:</w:t>
      </w:r>
    </w:p>
    <w:p w:rsidR="00CB0EE0" w:rsidRDefault="00C051EE" w:rsidP="008F5F30">
      <w:pPr>
        <w:pStyle w:val="Loend"/>
        <w:spacing w:line="276" w:lineRule="auto"/>
        <w:ind w:left="284" w:hanging="284"/>
        <w:jc w:val="both"/>
        <w:rPr>
          <w:rFonts w:eastAsia="Calibri"/>
          <w:sz w:val="24"/>
          <w:szCs w:val="24"/>
          <w:lang w:val="et-EE" w:eastAsia="en-US"/>
        </w:rPr>
      </w:pPr>
      <w:r>
        <w:rPr>
          <w:rFonts w:eastAsia="Calibri"/>
          <w:sz w:val="24"/>
          <w:szCs w:val="24"/>
          <w:lang w:val="et-EE" w:eastAsia="en-US"/>
        </w:rPr>
        <w:t>1</w:t>
      </w:r>
      <w:r w:rsidR="00146779">
        <w:rPr>
          <w:rFonts w:eastAsia="Calibri"/>
          <w:sz w:val="24"/>
          <w:szCs w:val="24"/>
          <w:lang w:val="et-EE" w:eastAsia="en-US"/>
        </w:rPr>
        <w:t xml:space="preserve">. </w:t>
      </w:r>
      <w:r w:rsidR="00AB59E4" w:rsidRPr="00AB59E4">
        <w:rPr>
          <w:rFonts w:eastAsia="Calibri"/>
          <w:sz w:val="24"/>
          <w:szCs w:val="24"/>
          <w:lang w:val="et-EE" w:eastAsia="en-US"/>
        </w:rPr>
        <w:t>Kanepi Vallavolikogu 20.03.2018 määruse nr 17 „Kanepi valla tunnustuse avaldamise kord“ muutmine</w:t>
      </w:r>
      <w:r w:rsidR="004074CC">
        <w:rPr>
          <w:rFonts w:eastAsia="Calibri"/>
          <w:sz w:val="24"/>
          <w:szCs w:val="24"/>
          <w:lang w:val="et-EE" w:eastAsia="en-US"/>
        </w:rPr>
        <w:t xml:space="preserve">. </w:t>
      </w:r>
      <w:r w:rsidR="00CB0EE0">
        <w:rPr>
          <w:rFonts w:eastAsia="Calibri"/>
          <w:sz w:val="24"/>
          <w:szCs w:val="24"/>
          <w:lang w:val="et-EE" w:eastAsia="en-US"/>
        </w:rPr>
        <w:t xml:space="preserve">Ettekandja </w:t>
      </w:r>
      <w:r w:rsidR="00AB59E4">
        <w:rPr>
          <w:rFonts w:eastAsia="Calibri"/>
          <w:sz w:val="24"/>
          <w:szCs w:val="24"/>
          <w:lang w:val="et-EE" w:eastAsia="en-US"/>
        </w:rPr>
        <w:t>kultuuri- ja haridusnõunik Kerli Koor</w:t>
      </w:r>
    </w:p>
    <w:p w:rsidR="0020524D" w:rsidRDefault="00AB59E4" w:rsidP="00AB59E4">
      <w:pPr>
        <w:pStyle w:val="Loend"/>
        <w:spacing w:line="276" w:lineRule="auto"/>
        <w:ind w:left="284" w:hanging="284"/>
        <w:jc w:val="both"/>
        <w:rPr>
          <w:rFonts w:eastAsia="Calibri"/>
          <w:sz w:val="24"/>
          <w:szCs w:val="24"/>
          <w:lang w:val="et-EE" w:eastAsia="en-US"/>
        </w:rPr>
      </w:pPr>
      <w:r>
        <w:rPr>
          <w:rFonts w:eastAsia="Calibri"/>
          <w:sz w:val="24"/>
          <w:szCs w:val="24"/>
          <w:lang w:val="et-EE" w:eastAsia="en-US"/>
        </w:rPr>
        <w:t xml:space="preserve">2. </w:t>
      </w:r>
      <w:r w:rsidRPr="00AB59E4">
        <w:rPr>
          <w:rFonts w:eastAsia="Calibri"/>
          <w:sz w:val="24"/>
          <w:szCs w:val="24"/>
          <w:lang w:val="et-EE" w:eastAsia="en-US"/>
        </w:rPr>
        <w:t>Arvamuse and</w:t>
      </w:r>
      <w:r>
        <w:rPr>
          <w:rFonts w:eastAsia="Calibri"/>
          <w:sz w:val="24"/>
          <w:szCs w:val="24"/>
          <w:lang w:val="et-EE" w:eastAsia="en-US"/>
        </w:rPr>
        <w:t xml:space="preserve">mine </w:t>
      </w:r>
      <w:proofErr w:type="spellStart"/>
      <w:r>
        <w:rPr>
          <w:rFonts w:eastAsia="Calibri"/>
          <w:sz w:val="24"/>
          <w:szCs w:val="24"/>
          <w:lang w:val="et-EE" w:eastAsia="en-US"/>
        </w:rPr>
        <w:t>Krüüdneri</w:t>
      </w:r>
      <w:proofErr w:type="spellEnd"/>
      <w:r>
        <w:rPr>
          <w:rFonts w:eastAsia="Calibri"/>
          <w:sz w:val="24"/>
          <w:szCs w:val="24"/>
          <w:lang w:val="et-EE" w:eastAsia="en-US"/>
        </w:rPr>
        <w:t xml:space="preserve"> VI liivakarjääri </w:t>
      </w:r>
      <w:r w:rsidRPr="00AB59E4">
        <w:rPr>
          <w:rFonts w:eastAsia="Calibri"/>
          <w:sz w:val="24"/>
          <w:szCs w:val="24"/>
          <w:lang w:val="et-EE" w:eastAsia="en-US"/>
        </w:rPr>
        <w:t>maav</w:t>
      </w:r>
      <w:r>
        <w:rPr>
          <w:rFonts w:eastAsia="Calibri"/>
          <w:sz w:val="24"/>
          <w:szCs w:val="24"/>
          <w:lang w:val="et-EE" w:eastAsia="en-US"/>
        </w:rPr>
        <w:t xml:space="preserve">ara kaevandamisloa taotluse, </w:t>
      </w:r>
      <w:r w:rsidRPr="00AB59E4">
        <w:rPr>
          <w:rFonts w:eastAsia="Calibri"/>
          <w:sz w:val="24"/>
          <w:szCs w:val="24"/>
          <w:lang w:val="et-EE" w:eastAsia="en-US"/>
        </w:rPr>
        <w:t>keskk</w:t>
      </w:r>
      <w:r>
        <w:rPr>
          <w:rFonts w:eastAsia="Calibri"/>
          <w:sz w:val="24"/>
          <w:szCs w:val="24"/>
          <w:lang w:val="et-EE" w:eastAsia="en-US"/>
        </w:rPr>
        <w:t xml:space="preserve">onnamõjude eelhinnangu eelnõu, </w:t>
      </w:r>
      <w:r w:rsidRPr="00AB59E4">
        <w:rPr>
          <w:rFonts w:eastAsia="Calibri"/>
          <w:sz w:val="24"/>
          <w:szCs w:val="24"/>
          <w:lang w:val="et-EE" w:eastAsia="en-US"/>
        </w:rPr>
        <w:t>Keskkonnaameti korralduse ning loa eelnõu kohta</w:t>
      </w:r>
      <w:r w:rsidR="008F5F30">
        <w:rPr>
          <w:rFonts w:eastAsia="Calibri"/>
          <w:sz w:val="24"/>
          <w:szCs w:val="24"/>
          <w:lang w:val="et-EE" w:eastAsia="en-US"/>
        </w:rPr>
        <w:t>.</w:t>
      </w:r>
      <w:r w:rsidR="0020524D">
        <w:rPr>
          <w:rFonts w:eastAsia="Calibri"/>
          <w:sz w:val="24"/>
          <w:szCs w:val="24"/>
          <w:lang w:val="et-EE" w:eastAsia="en-US"/>
        </w:rPr>
        <w:t xml:space="preserve"> Ettekandja </w:t>
      </w:r>
      <w:r>
        <w:rPr>
          <w:rFonts w:eastAsia="Calibri"/>
          <w:sz w:val="24"/>
          <w:szCs w:val="24"/>
          <w:lang w:val="et-EE" w:eastAsia="en-US"/>
        </w:rPr>
        <w:t>keskkonnaspetsialist Urmas Kolina.</w:t>
      </w:r>
    </w:p>
    <w:p w:rsidR="005A7A26" w:rsidRDefault="005A7A26" w:rsidP="008F5F30">
      <w:pPr>
        <w:pStyle w:val="Loend"/>
        <w:spacing w:line="276" w:lineRule="auto"/>
        <w:ind w:left="284" w:hanging="284"/>
        <w:jc w:val="both"/>
        <w:rPr>
          <w:rFonts w:eastAsia="Calibri"/>
          <w:sz w:val="24"/>
          <w:szCs w:val="24"/>
          <w:lang w:val="et-EE" w:eastAsia="en-US"/>
        </w:rPr>
      </w:pPr>
      <w:r>
        <w:rPr>
          <w:rFonts w:eastAsia="Calibri"/>
          <w:sz w:val="24"/>
          <w:szCs w:val="24"/>
          <w:lang w:val="et-EE" w:eastAsia="en-US"/>
        </w:rPr>
        <w:t xml:space="preserve">3. </w:t>
      </w:r>
      <w:r w:rsidR="009B7694" w:rsidRPr="009B7694">
        <w:rPr>
          <w:rFonts w:eastAsia="Calibri"/>
          <w:sz w:val="24"/>
          <w:szCs w:val="24"/>
          <w:lang w:val="et-EE" w:eastAsia="en-US"/>
        </w:rPr>
        <w:t xml:space="preserve">Vallavara võõrandamine </w:t>
      </w:r>
      <w:r w:rsidR="003F70F3">
        <w:rPr>
          <w:rFonts w:eastAsia="Calibri"/>
          <w:sz w:val="24"/>
          <w:szCs w:val="24"/>
          <w:lang w:val="et-EE" w:eastAsia="en-US"/>
        </w:rPr>
        <w:t xml:space="preserve">avaliku </w:t>
      </w:r>
      <w:r w:rsidR="009B7694" w:rsidRPr="009B7694">
        <w:rPr>
          <w:rFonts w:eastAsia="Calibri"/>
          <w:sz w:val="24"/>
          <w:szCs w:val="24"/>
          <w:lang w:val="et-EE" w:eastAsia="en-US"/>
        </w:rPr>
        <w:t>enampakkumise korras</w:t>
      </w:r>
      <w:r>
        <w:rPr>
          <w:rFonts w:eastAsia="Calibri"/>
          <w:sz w:val="24"/>
          <w:szCs w:val="24"/>
          <w:lang w:val="et-EE" w:eastAsia="en-US"/>
        </w:rPr>
        <w:t xml:space="preserve">. Ettekandja </w:t>
      </w:r>
      <w:r w:rsidR="009B7694">
        <w:rPr>
          <w:rFonts w:eastAsia="Calibri"/>
          <w:sz w:val="24"/>
          <w:szCs w:val="24"/>
          <w:lang w:val="et-EE" w:eastAsia="en-US"/>
        </w:rPr>
        <w:t>vallavanem Piret Rammul</w:t>
      </w:r>
    </w:p>
    <w:p w:rsidR="005A7A26" w:rsidRDefault="005A7A26" w:rsidP="009B7694">
      <w:pPr>
        <w:pStyle w:val="Loend"/>
        <w:spacing w:line="276" w:lineRule="auto"/>
        <w:ind w:left="284" w:hanging="284"/>
        <w:jc w:val="both"/>
        <w:rPr>
          <w:rFonts w:eastAsia="Calibri"/>
          <w:sz w:val="24"/>
          <w:szCs w:val="24"/>
          <w:lang w:val="et-EE" w:eastAsia="en-US"/>
        </w:rPr>
      </w:pPr>
      <w:r>
        <w:rPr>
          <w:rFonts w:eastAsia="Calibri"/>
          <w:sz w:val="24"/>
          <w:szCs w:val="24"/>
          <w:lang w:val="et-EE" w:eastAsia="en-US"/>
        </w:rPr>
        <w:t xml:space="preserve">4. </w:t>
      </w:r>
      <w:r w:rsidR="009B7694" w:rsidRPr="009B7694">
        <w:rPr>
          <w:rFonts w:eastAsia="Calibri"/>
          <w:sz w:val="24"/>
          <w:szCs w:val="24"/>
          <w:lang w:val="et-EE" w:eastAsia="en-US"/>
        </w:rPr>
        <w:t>Kanepi val</w:t>
      </w:r>
      <w:r w:rsidR="009B7694">
        <w:rPr>
          <w:rFonts w:eastAsia="Calibri"/>
          <w:sz w:val="24"/>
          <w:szCs w:val="24"/>
          <w:lang w:val="et-EE" w:eastAsia="en-US"/>
        </w:rPr>
        <w:t xml:space="preserve">la 2018. aasta konsolideeritud </w:t>
      </w:r>
      <w:r w:rsidR="009B7694" w:rsidRPr="009B7694">
        <w:rPr>
          <w:rFonts w:eastAsia="Calibri"/>
          <w:sz w:val="24"/>
          <w:szCs w:val="24"/>
          <w:lang w:val="et-EE" w:eastAsia="en-US"/>
        </w:rPr>
        <w:t>majandusaasta aruande kinnitamine</w:t>
      </w:r>
      <w:r>
        <w:rPr>
          <w:rFonts w:eastAsia="Calibri"/>
          <w:sz w:val="24"/>
          <w:szCs w:val="24"/>
          <w:lang w:val="et-EE" w:eastAsia="en-US"/>
        </w:rPr>
        <w:t xml:space="preserve">. Ettekandja </w:t>
      </w:r>
      <w:r w:rsidR="009B7694">
        <w:rPr>
          <w:rFonts w:eastAsia="Calibri"/>
          <w:sz w:val="24"/>
          <w:szCs w:val="24"/>
          <w:lang w:val="et-EE" w:eastAsia="en-US"/>
        </w:rPr>
        <w:t xml:space="preserve">finantsnõunik </w:t>
      </w:r>
      <w:proofErr w:type="spellStart"/>
      <w:r w:rsidR="009B7694">
        <w:rPr>
          <w:rFonts w:eastAsia="Calibri"/>
          <w:sz w:val="24"/>
          <w:szCs w:val="24"/>
          <w:lang w:val="et-EE" w:eastAsia="en-US"/>
        </w:rPr>
        <w:t>Kaida</w:t>
      </w:r>
      <w:proofErr w:type="spellEnd"/>
      <w:r w:rsidR="009B7694">
        <w:rPr>
          <w:rFonts w:eastAsia="Calibri"/>
          <w:sz w:val="24"/>
          <w:szCs w:val="24"/>
          <w:lang w:val="et-EE" w:eastAsia="en-US"/>
        </w:rPr>
        <w:t xml:space="preserve"> Vool, kaasettekandja revisjonikomisjoni esimees Marek </w:t>
      </w:r>
      <w:proofErr w:type="spellStart"/>
      <w:r w:rsidR="009B7694">
        <w:rPr>
          <w:rFonts w:eastAsia="Calibri"/>
          <w:sz w:val="24"/>
          <w:szCs w:val="24"/>
          <w:lang w:val="et-EE" w:eastAsia="en-US"/>
        </w:rPr>
        <w:t>Kamla</w:t>
      </w:r>
      <w:proofErr w:type="spellEnd"/>
      <w:r w:rsidR="009B7694">
        <w:rPr>
          <w:rFonts w:eastAsia="Calibri"/>
          <w:sz w:val="24"/>
          <w:szCs w:val="24"/>
          <w:lang w:val="et-EE" w:eastAsia="en-US"/>
        </w:rPr>
        <w:t>.</w:t>
      </w:r>
    </w:p>
    <w:p w:rsidR="009B7694" w:rsidRDefault="009B7694" w:rsidP="009B7694">
      <w:pPr>
        <w:pStyle w:val="Loend"/>
        <w:spacing w:line="276" w:lineRule="auto"/>
        <w:ind w:left="284" w:hanging="284"/>
        <w:jc w:val="both"/>
        <w:rPr>
          <w:rFonts w:eastAsia="Calibri"/>
          <w:sz w:val="24"/>
          <w:szCs w:val="24"/>
          <w:lang w:val="et-EE" w:eastAsia="en-US"/>
        </w:rPr>
      </w:pPr>
      <w:r>
        <w:rPr>
          <w:rFonts w:eastAsia="Calibri"/>
          <w:sz w:val="24"/>
          <w:szCs w:val="24"/>
          <w:lang w:val="et-EE" w:eastAsia="en-US"/>
        </w:rPr>
        <w:t xml:space="preserve">5. </w:t>
      </w:r>
      <w:r w:rsidRPr="009B7694">
        <w:rPr>
          <w:rFonts w:eastAsia="Calibri"/>
          <w:sz w:val="24"/>
          <w:szCs w:val="24"/>
          <w:lang w:val="et-EE" w:eastAsia="en-US"/>
        </w:rPr>
        <w:t xml:space="preserve">Kanepi </w:t>
      </w:r>
      <w:r>
        <w:rPr>
          <w:rFonts w:eastAsia="Calibri"/>
          <w:sz w:val="24"/>
          <w:szCs w:val="24"/>
          <w:lang w:val="et-EE" w:eastAsia="en-US"/>
        </w:rPr>
        <w:t xml:space="preserve">valla erateedel tasuta talvise </w:t>
      </w:r>
      <w:r w:rsidRPr="009B7694">
        <w:rPr>
          <w:rFonts w:eastAsia="Calibri"/>
          <w:sz w:val="24"/>
          <w:szCs w:val="24"/>
          <w:lang w:val="et-EE" w:eastAsia="en-US"/>
        </w:rPr>
        <w:t>teehoolduse tegemise kord</w:t>
      </w:r>
      <w:r>
        <w:rPr>
          <w:rFonts w:eastAsia="Calibri"/>
          <w:sz w:val="24"/>
          <w:szCs w:val="24"/>
          <w:lang w:val="et-EE" w:eastAsia="en-US"/>
        </w:rPr>
        <w:t>. Ettekandja majandusnõunik Ülar Kõrge.</w:t>
      </w:r>
    </w:p>
    <w:p w:rsidR="009B7694" w:rsidRDefault="009B7694" w:rsidP="009B7694">
      <w:pPr>
        <w:pStyle w:val="Loend"/>
        <w:spacing w:line="276" w:lineRule="auto"/>
        <w:ind w:left="284" w:hanging="284"/>
        <w:jc w:val="both"/>
        <w:rPr>
          <w:rFonts w:eastAsia="Calibri"/>
          <w:sz w:val="24"/>
          <w:szCs w:val="24"/>
          <w:lang w:val="et-EE" w:eastAsia="en-US"/>
        </w:rPr>
      </w:pPr>
      <w:r>
        <w:rPr>
          <w:rFonts w:eastAsia="Calibri"/>
          <w:sz w:val="24"/>
          <w:szCs w:val="24"/>
          <w:lang w:val="et-EE" w:eastAsia="en-US"/>
        </w:rPr>
        <w:t xml:space="preserve">6. </w:t>
      </w:r>
      <w:r w:rsidRPr="009B7694">
        <w:rPr>
          <w:rFonts w:eastAsia="Calibri"/>
          <w:sz w:val="24"/>
          <w:szCs w:val="24"/>
          <w:lang w:val="et-EE" w:eastAsia="en-US"/>
        </w:rPr>
        <w:t xml:space="preserve">Esindajate ja nende asendajate tagasikutsumine ning uute </w:t>
      </w:r>
      <w:r>
        <w:rPr>
          <w:rFonts w:eastAsia="Calibri"/>
          <w:sz w:val="24"/>
          <w:szCs w:val="24"/>
          <w:lang w:val="et-EE" w:eastAsia="en-US"/>
        </w:rPr>
        <w:t>esindajate ja</w:t>
      </w:r>
      <w:r w:rsidR="002722D6">
        <w:rPr>
          <w:rFonts w:eastAsia="Calibri"/>
          <w:sz w:val="24"/>
          <w:szCs w:val="24"/>
          <w:lang w:val="et-EE" w:eastAsia="en-US"/>
        </w:rPr>
        <w:t xml:space="preserve"> </w:t>
      </w:r>
      <w:bookmarkStart w:id="0" w:name="_GoBack"/>
      <w:bookmarkEnd w:id="0"/>
      <w:r w:rsidRPr="009B7694">
        <w:rPr>
          <w:rFonts w:eastAsia="Calibri"/>
          <w:sz w:val="24"/>
          <w:szCs w:val="24"/>
          <w:lang w:val="et-EE" w:eastAsia="en-US"/>
        </w:rPr>
        <w:t>nende asendajate nimetamine Põlvamaa Omavalitsuste Liidu üldkoosolekule</w:t>
      </w:r>
      <w:r>
        <w:rPr>
          <w:rFonts w:eastAsia="Calibri"/>
          <w:sz w:val="24"/>
          <w:szCs w:val="24"/>
          <w:lang w:val="et-EE" w:eastAsia="en-US"/>
        </w:rPr>
        <w:t>. Ettekandja volikogu esimees Kaido Kõiv.</w:t>
      </w:r>
    </w:p>
    <w:p w:rsidR="003F70F3" w:rsidRDefault="003F70F3" w:rsidP="003F70F3">
      <w:pPr>
        <w:pStyle w:val="Loend"/>
        <w:spacing w:line="276" w:lineRule="auto"/>
        <w:ind w:left="284" w:hanging="284"/>
        <w:jc w:val="both"/>
        <w:rPr>
          <w:rFonts w:eastAsia="Calibri"/>
          <w:sz w:val="24"/>
          <w:szCs w:val="24"/>
          <w:lang w:val="et-EE" w:eastAsia="en-US"/>
        </w:rPr>
      </w:pPr>
      <w:r>
        <w:rPr>
          <w:rFonts w:eastAsia="Calibri"/>
          <w:sz w:val="24"/>
          <w:szCs w:val="24"/>
          <w:lang w:val="et-EE" w:eastAsia="en-US"/>
        </w:rPr>
        <w:t xml:space="preserve">7. </w:t>
      </w:r>
      <w:r w:rsidRPr="003F70F3">
        <w:rPr>
          <w:rFonts w:eastAsia="Calibri"/>
          <w:sz w:val="24"/>
          <w:szCs w:val="24"/>
          <w:lang w:val="et-EE" w:eastAsia="en-US"/>
        </w:rPr>
        <w:t>Esindajate ja nende asendajate tagasiku</w:t>
      </w:r>
      <w:r>
        <w:rPr>
          <w:rFonts w:eastAsia="Calibri"/>
          <w:sz w:val="24"/>
          <w:szCs w:val="24"/>
          <w:lang w:val="et-EE" w:eastAsia="en-US"/>
        </w:rPr>
        <w:t xml:space="preserve">tsumine ning uute esindajate ja </w:t>
      </w:r>
      <w:r w:rsidRPr="003F70F3">
        <w:rPr>
          <w:rFonts w:eastAsia="Calibri"/>
          <w:sz w:val="24"/>
          <w:szCs w:val="24"/>
          <w:lang w:val="et-EE" w:eastAsia="en-US"/>
        </w:rPr>
        <w:t>nende asendajate nimetamine MTÜ</w:t>
      </w:r>
      <w:r>
        <w:rPr>
          <w:rFonts w:eastAsia="Calibri"/>
          <w:sz w:val="24"/>
          <w:szCs w:val="24"/>
          <w:lang w:val="et-EE" w:eastAsia="en-US"/>
        </w:rPr>
        <w:t xml:space="preserve"> Eesti Linnade ja Valdade Liit </w:t>
      </w:r>
      <w:r w:rsidRPr="003F70F3">
        <w:rPr>
          <w:rFonts w:eastAsia="Calibri"/>
          <w:sz w:val="24"/>
          <w:szCs w:val="24"/>
          <w:lang w:val="et-EE" w:eastAsia="en-US"/>
        </w:rPr>
        <w:t>üldkoosolekule ja volikogusse</w:t>
      </w:r>
      <w:r>
        <w:rPr>
          <w:rFonts w:eastAsia="Calibri"/>
          <w:sz w:val="24"/>
          <w:szCs w:val="24"/>
          <w:lang w:val="et-EE" w:eastAsia="en-US"/>
        </w:rPr>
        <w:t>. Ettekandja volikogu esimees Kaido Kõiv.</w:t>
      </w:r>
    </w:p>
    <w:p w:rsidR="00986083" w:rsidRDefault="003F70F3" w:rsidP="00295801">
      <w:pPr>
        <w:pStyle w:val="Loend"/>
        <w:spacing w:line="276" w:lineRule="auto"/>
        <w:ind w:left="284" w:hanging="284"/>
        <w:jc w:val="both"/>
        <w:rPr>
          <w:rFonts w:eastAsia="Calibri"/>
          <w:sz w:val="24"/>
          <w:szCs w:val="24"/>
          <w:lang w:val="et-EE" w:eastAsia="en-US"/>
        </w:rPr>
      </w:pPr>
      <w:r>
        <w:rPr>
          <w:rFonts w:eastAsia="Calibri"/>
          <w:sz w:val="24"/>
          <w:szCs w:val="24"/>
          <w:lang w:val="et-EE" w:eastAsia="en-US"/>
        </w:rPr>
        <w:t>8</w:t>
      </w:r>
      <w:r w:rsidR="001D3ADE">
        <w:rPr>
          <w:rFonts w:eastAsia="Calibri"/>
          <w:sz w:val="24"/>
          <w:szCs w:val="24"/>
          <w:lang w:val="et-EE" w:eastAsia="en-US"/>
        </w:rPr>
        <w:t xml:space="preserve">. </w:t>
      </w:r>
      <w:r w:rsidR="00AA2BE3" w:rsidRPr="000D0A3F">
        <w:rPr>
          <w:rFonts w:eastAsia="Calibri"/>
          <w:sz w:val="24"/>
          <w:szCs w:val="24"/>
          <w:lang w:val="et-EE" w:eastAsia="en-US"/>
        </w:rPr>
        <w:t>Avaldused ja kohal algatatud küsimused</w:t>
      </w:r>
      <w:r w:rsidR="00AA2BE3">
        <w:rPr>
          <w:rFonts w:eastAsia="Calibri"/>
          <w:sz w:val="24"/>
          <w:szCs w:val="24"/>
          <w:lang w:val="et-EE" w:eastAsia="en-US"/>
        </w:rPr>
        <w:t xml:space="preserve"> </w:t>
      </w:r>
    </w:p>
    <w:p w:rsidR="001B6C3F" w:rsidRPr="0010001E" w:rsidRDefault="003F70F3" w:rsidP="001C28B7">
      <w:pPr>
        <w:pStyle w:val="Loend"/>
        <w:spacing w:line="276" w:lineRule="auto"/>
        <w:ind w:left="284" w:hanging="284"/>
        <w:jc w:val="both"/>
        <w:rPr>
          <w:sz w:val="24"/>
          <w:szCs w:val="24"/>
          <w:lang w:val="et-EE"/>
        </w:rPr>
      </w:pPr>
      <w:r>
        <w:rPr>
          <w:rFonts w:eastAsia="Calibri"/>
          <w:sz w:val="24"/>
          <w:szCs w:val="24"/>
          <w:lang w:val="et-EE" w:eastAsia="en-US"/>
        </w:rPr>
        <w:t>9</w:t>
      </w:r>
      <w:r w:rsidR="000D0A3F" w:rsidRPr="000D0A3F">
        <w:rPr>
          <w:rFonts w:eastAsia="Calibri"/>
          <w:sz w:val="24"/>
          <w:szCs w:val="24"/>
          <w:lang w:val="et-EE" w:eastAsia="en-US"/>
        </w:rPr>
        <w:t xml:space="preserve">. </w:t>
      </w:r>
      <w:r w:rsidR="00AA2BE3">
        <w:rPr>
          <w:rFonts w:eastAsia="Calibri"/>
          <w:sz w:val="24"/>
          <w:szCs w:val="24"/>
          <w:lang w:val="et-EE" w:eastAsia="en-US"/>
        </w:rPr>
        <w:t>Vallavanema infominutid</w:t>
      </w:r>
    </w:p>
    <w:p w:rsidR="008B5897" w:rsidRDefault="008B5897" w:rsidP="00AC6AD9">
      <w:pPr>
        <w:pStyle w:val="Loend"/>
        <w:rPr>
          <w:i/>
          <w:sz w:val="24"/>
          <w:szCs w:val="24"/>
          <w:lang w:val="et-EE"/>
        </w:rPr>
      </w:pPr>
    </w:p>
    <w:p w:rsidR="00E52E51" w:rsidRDefault="00E52E51" w:rsidP="00AC6AD9">
      <w:pPr>
        <w:pStyle w:val="Loend"/>
        <w:rPr>
          <w:sz w:val="24"/>
          <w:szCs w:val="24"/>
          <w:lang w:val="et-EE"/>
        </w:rPr>
      </w:pPr>
    </w:p>
    <w:p w:rsidR="00E52E51" w:rsidRDefault="00E52E51" w:rsidP="00AC6AD9">
      <w:pPr>
        <w:pStyle w:val="Loend"/>
        <w:rPr>
          <w:sz w:val="24"/>
          <w:szCs w:val="24"/>
          <w:lang w:val="et-EE"/>
        </w:rPr>
      </w:pPr>
    </w:p>
    <w:p w:rsidR="00AC6AD9" w:rsidRPr="00D060B2" w:rsidRDefault="0010001E" w:rsidP="00AC6AD9">
      <w:pPr>
        <w:pStyle w:val="Loend"/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>Kaido Kõiv</w:t>
      </w:r>
    </w:p>
    <w:p w:rsidR="004641A6" w:rsidRPr="00D060B2" w:rsidRDefault="0010001E" w:rsidP="000C49D7">
      <w:pPr>
        <w:pStyle w:val="Pealkiri3"/>
        <w:spacing w:before="0" w:after="0"/>
        <w:rPr>
          <w:rFonts w:ascii="Times New Roman" w:hAnsi="Times New Roman"/>
          <w:szCs w:val="24"/>
          <w:lang w:val="et-EE"/>
        </w:rPr>
      </w:pPr>
      <w:r>
        <w:rPr>
          <w:rFonts w:ascii="Times New Roman" w:hAnsi="Times New Roman"/>
          <w:szCs w:val="24"/>
          <w:lang w:val="et-EE"/>
        </w:rPr>
        <w:t>v</w:t>
      </w:r>
      <w:r w:rsidR="00AC6AD9" w:rsidRPr="00D060B2">
        <w:rPr>
          <w:rFonts w:ascii="Times New Roman" w:hAnsi="Times New Roman"/>
          <w:szCs w:val="24"/>
          <w:lang w:val="et-EE"/>
        </w:rPr>
        <w:t>olikogu esimees</w:t>
      </w:r>
    </w:p>
    <w:p w:rsidR="00EC3204" w:rsidRPr="001D35D4" w:rsidRDefault="00EC3204" w:rsidP="001D35D4">
      <w:pPr>
        <w:spacing w:after="200" w:line="276" w:lineRule="auto"/>
        <w:rPr>
          <w:lang w:val="et-EE"/>
        </w:rPr>
      </w:pPr>
    </w:p>
    <w:sectPr w:rsidR="00EC3204" w:rsidRPr="001D35D4" w:rsidSect="00A25FE8">
      <w:pgSz w:w="11906" w:h="16838"/>
      <w:pgMar w:top="454" w:right="680" w:bottom="510" w:left="170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BA"/>
    <w:family w:val="auto"/>
    <w:notTrueType/>
    <w:pitch w:val="default"/>
    <w:sig w:usb0="00000005" w:usb1="00000000" w:usb2="00000000" w:usb3="00000000" w:csb0="0000008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851C8"/>
    <w:multiLevelType w:val="hybridMultilevel"/>
    <w:tmpl w:val="2B56E5E0"/>
    <w:lvl w:ilvl="0" w:tplc="F26823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968B5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B8E04E1"/>
    <w:multiLevelType w:val="multilevel"/>
    <w:tmpl w:val="0890CB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DEF01F6"/>
    <w:multiLevelType w:val="hybridMultilevel"/>
    <w:tmpl w:val="768ECB22"/>
    <w:lvl w:ilvl="0" w:tplc="CC767A8A">
      <w:start w:val="1"/>
      <w:numFmt w:val="decimal"/>
      <w:lvlText w:val="%1)"/>
      <w:lvlJc w:val="left"/>
      <w:pPr>
        <w:ind w:left="720" w:hanging="360"/>
      </w:pPr>
      <w:rPr>
        <w:rFonts w:eastAsia="TimesNewRomanPSMT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D33197"/>
    <w:multiLevelType w:val="hybridMultilevel"/>
    <w:tmpl w:val="979CC95C"/>
    <w:lvl w:ilvl="0" w:tplc="67D6E9C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CC4734"/>
    <w:multiLevelType w:val="hybridMultilevel"/>
    <w:tmpl w:val="A0880F94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1F1978"/>
    <w:multiLevelType w:val="multilevel"/>
    <w:tmpl w:val="0890CB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70D3273D"/>
    <w:multiLevelType w:val="hybridMultilevel"/>
    <w:tmpl w:val="FECA3644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7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AD9"/>
    <w:rsid w:val="000017EE"/>
    <w:rsid w:val="00012C3C"/>
    <w:rsid w:val="00017482"/>
    <w:rsid w:val="000277B8"/>
    <w:rsid w:val="00052873"/>
    <w:rsid w:val="00054DC3"/>
    <w:rsid w:val="00071334"/>
    <w:rsid w:val="000820E1"/>
    <w:rsid w:val="00091D9B"/>
    <w:rsid w:val="00093757"/>
    <w:rsid w:val="000A2F10"/>
    <w:rsid w:val="000A4ABD"/>
    <w:rsid w:val="000A5C5E"/>
    <w:rsid w:val="000C0304"/>
    <w:rsid w:val="000C49D7"/>
    <w:rsid w:val="000D0A3F"/>
    <w:rsid w:val="000D492B"/>
    <w:rsid w:val="000E4613"/>
    <w:rsid w:val="000F10CF"/>
    <w:rsid w:val="000F3746"/>
    <w:rsid w:val="000F4F2C"/>
    <w:rsid w:val="0010001E"/>
    <w:rsid w:val="0010678E"/>
    <w:rsid w:val="00112BA6"/>
    <w:rsid w:val="0011309D"/>
    <w:rsid w:val="00116588"/>
    <w:rsid w:val="0012676F"/>
    <w:rsid w:val="00126B6D"/>
    <w:rsid w:val="0013504F"/>
    <w:rsid w:val="00146779"/>
    <w:rsid w:val="00160805"/>
    <w:rsid w:val="00161033"/>
    <w:rsid w:val="00163875"/>
    <w:rsid w:val="0018118D"/>
    <w:rsid w:val="001858B7"/>
    <w:rsid w:val="00185E9A"/>
    <w:rsid w:val="001911B9"/>
    <w:rsid w:val="00194AA6"/>
    <w:rsid w:val="001A477A"/>
    <w:rsid w:val="001B4269"/>
    <w:rsid w:val="001B466B"/>
    <w:rsid w:val="001B6C3F"/>
    <w:rsid w:val="001C28B7"/>
    <w:rsid w:val="001C5F9D"/>
    <w:rsid w:val="001D1EBE"/>
    <w:rsid w:val="001D35D4"/>
    <w:rsid w:val="001D3ADE"/>
    <w:rsid w:val="001D6C78"/>
    <w:rsid w:val="001E6EE2"/>
    <w:rsid w:val="001E7823"/>
    <w:rsid w:val="001F2EA4"/>
    <w:rsid w:val="0020524D"/>
    <w:rsid w:val="00207D3C"/>
    <w:rsid w:val="00222327"/>
    <w:rsid w:val="00231010"/>
    <w:rsid w:val="00232016"/>
    <w:rsid w:val="002443BC"/>
    <w:rsid w:val="0025026D"/>
    <w:rsid w:val="00256221"/>
    <w:rsid w:val="002609A3"/>
    <w:rsid w:val="00270DDA"/>
    <w:rsid w:val="002722D6"/>
    <w:rsid w:val="00272D6C"/>
    <w:rsid w:val="00273747"/>
    <w:rsid w:val="002855D4"/>
    <w:rsid w:val="00295801"/>
    <w:rsid w:val="002A63DB"/>
    <w:rsid w:val="002B4028"/>
    <w:rsid w:val="002C13EB"/>
    <w:rsid w:val="002C2387"/>
    <w:rsid w:val="002C4DE3"/>
    <w:rsid w:val="002C6AA2"/>
    <w:rsid w:val="002F0F3C"/>
    <w:rsid w:val="00302E47"/>
    <w:rsid w:val="00330CE7"/>
    <w:rsid w:val="00345880"/>
    <w:rsid w:val="0034647D"/>
    <w:rsid w:val="00351077"/>
    <w:rsid w:val="00364625"/>
    <w:rsid w:val="00393F9F"/>
    <w:rsid w:val="003C2C8D"/>
    <w:rsid w:val="003C73EE"/>
    <w:rsid w:val="003D1BDD"/>
    <w:rsid w:val="003D7790"/>
    <w:rsid w:val="003F70F3"/>
    <w:rsid w:val="003F78A1"/>
    <w:rsid w:val="004044C0"/>
    <w:rsid w:val="004074CC"/>
    <w:rsid w:val="0043744D"/>
    <w:rsid w:val="0044513B"/>
    <w:rsid w:val="004641A6"/>
    <w:rsid w:val="00464477"/>
    <w:rsid w:val="00465659"/>
    <w:rsid w:val="00482200"/>
    <w:rsid w:val="004839F2"/>
    <w:rsid w:val="0048688E"/>
    <w:rsid w:val="004B5281"/>
    <w:rsid w:val="004C3BC6"/>
    <w:rsid w:val="004C3C04"/>
    <w:rsid w:val="004D4C6F"/>
    <w:rsid w:val="004D6A5A"/>
    <w:rsid w:val="004E0666"/>
    <w:rsid w:val="004E0CD7"/>
    <w:rsid w:val="004F2918"/>
    <w:rsid w:val="005018BB"/>
    <w:rsid w:val="0051712B"/>
    <w:rsid w:val="005206DD"/>
    <w:rsid w:val="005400C7"/>
    <w:rsid w:val="00543E20"/>
    <w:rsid w:val="005456F2"/>
    <w:rsid w:val="005575A8"/>
    <w:rsid w:val="00570F1E"/>
    <w:rsid w:val="00571E03"/>
    <w:rsid w:val="005A3353"/>
    <w:rsid w:val="005A7A26"/>
    <w:rsid w:val="005B2AA0"/>
    <w:rsid w:val="005C28F2"/>
    <w:rsid w:val="005D0E3D"/>
    <w:rsid w:val="005D544B"/>
    <w:rsid w:val="005D63DF"/>
    <w:rsid w:val="00612579"/>
    <w:rsid w:val="006158CE"/>
    <w:rsid w:val="006270E5"/>
    <w:rsid w:val="006438D6"/>
    <w:rsid w:val="0064469A"/>
    <w:rsid w:val="006622E7"/>
    <w:rsid w:val="0066275B"/>
    <w:rsid w:val="00662B2B"/>
    <w:rsid w:val="00670923"/>
    <w:rsid w:val="00676015"/>
    <w:rsid w:val="00696436"/>
    <w:rsid w:val="006B1798"/>
    <w:rsid w:val="006B230F"/>
    <w:rsid w:val="006B3C13"/>
    <w:rsid w:val="006C2DE7"/>
    <w:rsid w:val="006D6843"/>
    <w:rsid w:val="006D6E97"/>
    <w:rsid w:val="006E1206"/>
    <w:rsid w:val="006E1499"/>
    <w:rsid w:val="006E615A"/>
    <w:rsid w:val="006F246C"/>
    <w:rsid w:val="00700573"/>
    <w:rsid w:val="00712E88"/>
    <w:rsid w:val="00740984"/>
    <w:rsid w:val="007450BE"/>
    <w:rsid w:val="007470C1"/>
    <w:rsid w:val="0075185D"/>
    <w:rsid w:val="00757AA8"/>
    <w:rsid w:val="00776B45"/>
    <w:rsid w:val="007A550C"/>
    <w:rsid w:val="007A6B47"/>
    <w:rsid w:val="007A7F15"/>
    <w:rsid w:val="007B6C2F"/>
    <w:rsid w:val="007C6DA7"/>
    <w:rsid w:val="007D41A1"/>
    <w:rsid w:val="007E0D8E"/>
    <w:rsid w:val="007E35AA"/>
    <w:rsid w:val="007E568D"/>
    <w:rsid w:val="007E6FF0"/>
    <w:rsid w:val="007F19C3"/>
    <w:rsid w:val="00806956"/>
    <w:rsid w:val="00810666"/>
    <w:rsid w:val="00812ED8"/>
    <w:rsid w:val="0081740C"/>
    <w:rsid w:val="00823605"/>
    <w:rsid w:val="00825AC2"/>
    <w:rsid w:val="00834674"/>
    <w:rsid w:val="00846923"/>
    <w:rsid w:val="008501B6"/>
    <w:rsid w:val="00851C12"/>
    <w:rsid w:val="00867368"/>
    <w:rsid w:val="00867B47"/>
    <w:rsid w:val="0088136B"/>
    <w:rsid w:val="00883EBE"/>
    <w:rsid w:val="00892D57"/>
    <w:rsid w:val="008B2536"/>
    <w:rsid w:val="008B5897"/>
    <w:rsid w:val="008B64BA"/>
    <w:rsid w:val="008C5C68"/>
    <w:rsid w:val="008D4C7E"/>
    <w:rsid w:val="008F418F"/>
    <w:rsid w:val="008F5F30"/>
    <w:rsid w:val="008F79EC"/>
    <w:rsid w:val="0091168F"/>
    <w:rsid w:val="00923442"/>
    <w:rsid w:val="00932AB1"/>
    <w:rsid w:val="009340D8"/>
    <w:rsid w:val="0093559B"/>
    <w:rsid w:val="00944616"/>
    <w:rsid w:val="0094517C"/>
    <w:rsid w:val="00946190"/>
    <w:rsid w:val="00955596"/>
    <w:rsid w:val="00956E26"/>
    <w:rsid w:val="00962430"/>
    <w:rsid w:val="00965313"/>
    <w:rsid w:val="00974B6B"/>
    <w:rsid w:val="00974BD8"/>
    <w:rsid w:val="009770DB"/>
    <w:rsid w:val="009805E2"/>
    <w:rsid w:val="00980E5C"/>
    <w:rsid w:val="00986083"/>
    <w:rsid w:val="009A1AA6"/>
    <w:rsid w:val="009B7694"/>
    <w:rsid w:val="009E6940"/>
    <w:rsid w:val="00A22BAE"/>
    <w:rsid w:val="00A25FE8"/>
    <w:rsid w:val="00A42C22"/>
    <w:rsid w:val="00A439F2"/>
    <w:rsid w:val="00A47158"/>
    <w:rsid w:val="00A579AD"/>
    <w:rsid w:val="00A66627"/>
    <w:rsid w:val="00A81A6E"/>
    <w:rsid w:val="00A86047"/>
    <w:rsid w:val="00A97649"/>
    <w:rsid w:val="00AA2BE3"/>
    <w:rsid w:val="00AB2389"/>
    <w:rsid w:val="00AB59E4"/>
    <w:rsid w:val="00AC6AD9"/>
    <w:rsid w:val="00B3391F"/>
    <w:rsid w:val="00B37AFB"/>
    <w:rsid w:val="00B41507"/>
    <w:rsid w:val="00B64CA1"/>
    <w:rsid w:val="00B65709"/>
    <w:rsid w:val="00B71B78"/>
    <w:rsid w:val="00B75DCB"/>
    <w:rsid w:val="00B82FE9"/>
    <w:rsid w:val="00B841D7"/>
    <w:rsid w:val="00B91151"/>
    <w:rsid w:val="00B95A7A"/>
    <w:rsid w:val="00BA2CA3"/>
    <w:rsid w:val="00BB07EA"/>
    <w:rsid w:val="00BB2E33"/>
    <w:rsid w:val="00BB6CEA"/>
    <w:rsid w:val="00BC4800"/>
    <w:rsid w:val="00BC654E"/>
    <w:rsid w:val="00BD3E4A"/>
    <w:rsid w:val="00BE18F6"/>
    <w:rsid w:val="00BE4BF8"/>
    <w:rsid w:val="00C051EE"/>
    <w:rsid w:val="00C111B0"/>
    <w:rsid w:val="00C13681"/>
    <w:rsid w:val="00C17F71"/>
    <w:rsid w:val="00C23B97"/>
    <w:rsid w:val="00C23FA8"/>
    <w:rsid w:val="00C31E0D"/>
    <w:rsid w:val="00C35486"/>
    <w:rsid w:val="00C635E8"/>
    <w:rsid w:val="00C64ECF"/>
    <w:rsid w:val="00C80CDF"/>
    <w:rsid w:val="00C843B0"/>
    <w:rsid w:val="00C84BA4"/>
    <w:rsid w:val="00C87126"/>
    <w:rsid w:val="00C925A0"/>
    <w:rsid w:val="00C97C39"/>
    <w:rsid w:val="00CA104F"/>
    <w:rsid w:val="00CA296E"/>
    <w:rsid w:val="00CA2E4A"/>
    <w:rsid w:val="00CB0EE0"/>
    <w:rsid w:val="00CB5FD9"/>
    <w:rsid w:val="00CC5955"/>
    <w:rsid w:val="00CC72D6"/>
    <w:rsid w:val="00CD2B2F"/>
    <w:rsid w:val="00CD6900"/>
    <w:rsid w:val="00D060B2"/>
    <w:rsid w:val="00D158A0"/>
    <w:rsid w:val="00D16E3C"/>
    <w:rsid w:val="00D17E43"/>
    <w:rsid w:val="00D35DBB"/>
    <w:rsid w:val="00D42D46"/>
    <w:rsid w:val="00D54C92"/>
    <w:rsid w:val="00D61C62"/>
    <w:rsid w:val="00D663D3"/>
    <w:rsid w:val="00D74735"/>
    <w:rsid w:val="00D84C9D"/>
    <w:rsid w:val="00D86A90"/>
    <w:rsid w:val="00D97E48"/>
    <w:rsid w:val="00DB6674"/>
    <w:rsid w:val="00E02650"/>
    <w:rsid w:val="00E16DA6"/>
    <w:rsid w:val="00E37F9B"/>
    <w:rsid w:val="00E52E51"/>
    <w:rsid w:val="00E542D0"/>
    <w:rsid w:val="00E66A69"/>
    <w:rsid w:val="00E70924"/>
    <w:rsid w:val="00E75368"/>
    <w:rsid w:val="00E915EC"/>
    <w:rsid w:val="00E922DF"/>
    <w:rsid w:val="00EA212F"/>
    <w:rsid w:val="00EA51E7"/>
    <w:rsid w:val="00EA7582"/>
    <w:rsid w:val="00EC3204"/>
    <w:rsid w:val="00ED0AF6"/>
    <w:rsid w:val="00EF1E98"/>
    <w:rsid w:val="00F0682A"/>
    <w:rsid w:val="00F07B18"/>
    <w:rsid w:val="00F4055F"/>
    <w:rsid w:val="00F41B21"/>
    <w:rsid w:val="00F61327"/>
    <w:rsid w:val="00F70AB8"/>
    <w:rsid w:val="00FA1B34"/>
    <w:rsid w:val="00FA2BF4"/>
    <w:rsid w:val="00FA3BB6"/>
    <w:rsid w:val="00FC2696"/>
    <w:rsid w:val="00FC4178"/>
    <w:rsid w:val="00FD02E0"/>
    <w:rsid w:val="00FE176A"/>
    <w:rsid w:val="00FE5A46"/>
    <w:rsid w:val="00FE67AA"/>
    <w:rsid w:val="00FF11BB"/>
    <w:rsid w:val="00FF3F63"/>
    <w:rsid w:val="00FF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EDCF5F-F1AD-4383-AC7A-E90CE2AD2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AC6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t-EE"/>
    </w:rPr>
  </w:style>
  <w:style w:type="paragraph" w:styleId="Pealkiri1">
    <w:name w:val="heading 1"/>
    <w:basedOn w:val="Normaallaad"/>
    <w:next w:val="Normaallaad"/>
    <w:link w:val="Pealkiri1Mrk"/>
    <w:uiPriority w:val="9"/>
    <w:qFormat/>
    <w:rsid w:val="000E46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ealkiri3">
    <w:name w:val="heading 3"/>
    <w:basedOn w:val="Normaallaad"/>
    <w:next w:val="Normaallaad"/>
    <w:link w:val="Pealkiri3Mrk"/>
    <w:qFormat/>
    <w:rsid w:val="00AC6AD9"/>
    <w:pPr>
      <w:keepNext/>
      <w:spacing w:before="240" w:after="60"/>
      <w:outlineLvl w:val="2"/>
    </w:pPr>
    <w:rPr>
      <w:rFonts w:ascii="Arial" w:hAnsi="Arial"/>
      <w:sz w:val="24"/>
      <w:lang w:val="en-GB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3Mrk">
    <w:name w:val="Pealkiri 3 Märk"/>
    <w:basedOn w:val="Liguvaikefont"/>
    <w:link w:val="Pealkiri3"/>
    <w:rsid w:val="00AC6AD9"/>
    <w:rPr>
      <w:rFonts w:ascii="Arial" w:eastAsia="Times New Roman" w:hAnsi="Arial" w:cs="Times New Roman"/>
      <w:sz w:val="24"/>
      <w:szCs w:val="20"/>
      <w:lang w:val="en-GB" w:eastAsia="et-EE"/>
    </w:rPr>
  </w:style>
  <w:style w:type="paragraph" w:styleId="Loend">
    <w:name w:val="List"/>
    <w:basedOn w:val="Normaallaad"/>
    <w:rsid w:val="00AC6AD9"/>
    <w:pPr>
      <w:ind w:left="283" w:hanging="283"/>
    </w:pPr>
    <w:rPr>
      <w:sz w:val="28"/>
      <w:lang w:val="en-GB"/>
    </w:rPr>
  </w:style>
  <w:style w:type="paragraph" w:styleId="Kehatekst2">
    <w:name w:val="Body Text 2"/>
    <w:basedOn w:val="Normaallaad"/>
    <w:link w:val="Kehatekst2Mrk"/>
    <w:rsid w:val="00AC6AD9"/>
    <w:rPr>
      <w:sz w:val="28"/>
    </w:rPr>
  </w:style>
  <w:style w:type="character" w:customStyle="1" w:styleId="Kehatekst2Mrk">
    <w:name w:val="Kehatekst 2 Märk"/>
    <w:basedOn w:val="Liguvaikefont"/>
    <w:link w:val="Kehatekst2"/>
    <w:rsid w:val="00AC6AD9"/>
    <w:rPr>
      <w:rFonts w:ascii="Times New Roman" w:eastAsia="Times New Roman" w:hAnsi="Times New Roman" w:cs="Times New Roman"/>
      <w:sz w:val="28"/>
      <w:szCs w:val="20"/>
      <w:lang w:val="en-AU" w:eastAsia="et-EE"/>
    </w:rPr>
  </w:style>
  <w:style w:type="paragraph" w:styleId="Loendilik">
    <w:name w:val="List Paragraph"/>
    <w:basedOn w:val="Normaallaad"/>
    <w:uiPriority w:val="34"/>
    <w:qFormat/>
    <w:rsid w:val="004F2918"/>
    <w:pPr>
      <w:ind w:left="720"/>
      <w:contextualSpacing/>
    </w:pPr>
  </w:style>
  <w:style w:type="paragraph" w:customStyle="1" w:styleId="BodyText1">
    <w:name w:val="Body Text1"/>
    <w:basedOn w:val="Normaallaad"/>
    <w:rsid w:val="004F2918"/>
    <w:pPr>
      <w:widowControl w:val="0"/>
      <w:jc w:val="both"/>
    </w:pPr>
    <w:rPr>
      <w:sz w:val="24"/>
      <w:lang w:val="et-EE"/>
    </w:rPr>
  </w:style>
  <w:style w:type="character" w:customStyle="1" w:styleId="Pealkiri1Mrk">
    <w:name w:val="Pealkiri 1 Märk"/>
    <w:basedOn w:val="Liguvaikefont"/>
    <w:link w:val="Pealkiri1"/>
    <w:uiPriority w:val="9"/>
    <w:rsid w:val="000E46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AU" w:eastAsia="et-EE"/>
    </w:rPr>
  </w:style>
  <w:style w:type="paragraph" w:styleId="Kehatekst">
    <w:name w:val="Body Text"/>
    <w:basedOn w:val="Normaallaad"/>
    <w:link w:val="KehatekstMrk"/>
    <w:uiPriority w:val="99"/>
    <w:semiHidden/>
    <w:unhideWhenUsed/>
    <w:rsid w:val="009A1AA6"/>
    <w:pPr>
      <w:spacing w:after="120"/>
    </w:pPr>
  </w:style>
  <w:style w:type="character" w:customStyle="1" w:styleId="KehatekstMrk">
    <w:name w:val="Kehatekst Märk"/>
    <w:basedOn w:val="Liguvaikefont"/>
    <w:link w:val="Kehatekst"/>
    <w:uiPriority w:val="99"/>
    <w:semiHidden/>
    <w:rsid w:val="009A1AA6"/>
    <w:rPr>
      <w:rFonts w:ascii="Times New Roman" w:eastAsia="Times New Roman" w:hAnsi="Times New Roman" w:cs="Times New Roman"/>
      <w:sz w:val="20"/>
      <w:szCs w:val="20"/>
      <w:lang w:val="en-AU" w:eastAsia="et-E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1911B9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1911B9"/>
    <w:rPr>
      <w:rFonts w:ascii="Tahoma" w:eastAsia="Times New Roman" w:hAnsi="Tahoma" w:cs="Tahoma"/>
      <w:sz w:val="16"/>
      <w:szCs w:val="16"/>
      <w:lang w:val="en-AU" w:eastAsia="et-EE"/>
    </w:rPr>
  </w:style>
  <w:style w:type="paragraph" w:customStyle="1" w:styleId="paragraph">
    <w:name w:val="paragraph"/>
    <w:basedOn w:val="Normaallaad"/>
    <w:rsid w:val="001911B9"/>
    <w:pPr>
      <w:spacing w:before="240" w:after="100" w:afterAutospacing="1"/>
    </w:pPr>
    <w:rPr>
      <w:sz w:val="24"/>
      <w:szCs w:val="24"/>
      <w:lang w:val="et-EE"/>
    </w:rPr>
  </w:style>
  <w:style w:type="character" w:styleId="Tugev">
    <w:name w:val="Strong"/>
    <w:basedOn w:val="Liguvaikefont"/>
    <w:uiPriority w:val="22"/>
    <w:qFormat/>
    <w:rsid w:val="00CC72D6"/>
    <w:rPr>
      <w:b/>
      <w:bCs/>
    </w:rPr>
  </w:style>
  <w:style w:type="paragraph" w:customStyle="1" w:styleId="Default">
    <w:name w:val="Default"/>
    <w:rsid w:val="00091D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229</Words>
  <Characters>1331</Characters>
  <Application>Microsoft Office Word</Application>
  <DocSecurity>0</DocSecurity>
  <Lines>11</Lines>
  <Paragraphs>3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</dc:creator>
  <cp:keywords/>
  <dc:description/>
  <cp:lastModifiedBy>Katrin Katrin</cp:lastModifiedBy>
  <cp:revision>7</cp:revision>
  <cp:lastPrinted>2019-02-14T15:08:00Z</cp:lastPrinted>
  <dcterms:created xsi:type="dcterms:W3CDTF">2019-06-13T05:55:00Z</dcterms:created>
  <dcterms:modified xsi:type="dcterms:W3CDTF">2019-06-13T07:48:00Z</dcterms:modified>
</cp:coreProperties>
</file>