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5C4FD" w14:textId="2541D8D6" w:rsidR="001034A2" w:rsidRPr="001034A2" w:rsidRDefault="001034A2" w:rsidP="001034A2">
      <w:pPr>
        <w:tabs>
          <w:tab w:val="left" w:pos="1132"/>
        </w:tabs>
        <w:spacing w:after="0" w:line="240" w:lineRule="auto"/>
        <w:jc w:val="right"/>
        <w:rPr>
          <w:rFonts w:ascii="Times New Roman" w:eastAsia="Calibri" w:hAnsi="Times New Roman" w:cs="Times New Roman"/>
          <w:sz w:val="24"/>
          <w:szCs w:val="24"/>
        </w:rPr>
      </w:pPr>
      <w:bookmarkStart w:id="0" w:name="_Hlk100054266"/>
      <w:r w:rsidRPr="001034A2">
        <w:rPr>
          <w:rFonts w:ascii="Times New Roman" w:eastAsia="Calibri" w:hAnsi="Times New Roman" w:cs="Times New Roman"/>
          <w:sz w:val="24"/>
          <w:szCs w:val="24"/>
        </w:rPr>
        <w:t xml:space="preserve">Eelnõu </w:t>
      </w:r>
      <w:r>
        <w:rPr>
          <w:rFonts w:ascii="Times New Roman" w:eastAsia="Calibri" w:hAnsi="Times New Roman" w:cs="Times New Roman"/>
          <w:sz w:val="24"/>
          <w:szCs w:val="24"/>
        </w:rPr>
        <w:t>21.04</w:t>
      </w:r>
      <w:r w:rsidRPr="001034A2">
        <w:rPr>
          <w:rFonts w:ascii="Times New Roman" w:eastAsia="Calibri" w:hAnsi="Times New Roman" w:cs="Times New Roman"/>
          <w:sz w:val="24"/>
          <w:szCs w:val="24"/>
        </w:rPr>
        <w:t>.2022</w:t>
      </w:r>
    </w:p>
    <w:p w14:paraId="57631DE3" w14:textId="2AF220D0" w:rsidR="001034A2" w:rsidRPr="001034A2" w:rsidRDefault="001034A2" w:rsidP="001034A2">
      <w:pPr>
        <w:tabs>
          <w:tab w:val="left" w:pos="1132"/>
        </w:tabs>
        <w:spacing w:after="0" w:line="240" w:lineRule="auto"/>
        <w:jc w:val="right"/>
        <w:rPr>
          <w:rFonts w:ascii="Times New Roman" w:eastAsia="Calibri" w:hAnsi="Times New Roman" w:cs="Times New Roman"/>
          <w:sz w:val="24"/>
          <w:szCs w:val="24"/>
        </w:rPr>
      </w:pPr>
      <w:r w:rsidRPr="001034A2">
        <w:rPr>
          <w:rFonts w:ascii="Times New Roman" w:eastAsia="Calibri" w:hAnsi="Times New Roman" w:cs="Times New Roman"/>
          <w:sz w:val="24"/>
          <w:szCs w:val="24"/>
        </w:rPr>
        <w:t xml:space="preserve">Esitaja: </w:t>
      </w:r>
      <w:r>
        <w:rPr>
          <w:rFonts w:ascii="Times New Roman" w:eastAsia="Calibri" w:hAnsi="Times New Roman" w:cs="Times New Roman"/>
          <w:sz w:val="24"/>
          <w:szCs w:val="24"/>
        </w:rPr>
        <w:t>vallavalitsus</w:t>
      </w:r>
    </w:p>
    <w:p w14:paraId="5DB25CF8" w14:textId="68567498" w:rsidR="001034A2" w:rsidRPr="001034A2" w:rsidRDefault="001034A2" w:rsidP="001034A2">
      <w:pPr>
        <w:spacing w:after="0" w:line="240" w:lineRule="auto"/>
        <w:jc w:val="right"/>
        <w:rPr>
          <w:rFonts w:ascii="Times New Roman" w:eastAsia="Calibri" w:hAnsi="Times New Roman" w:cs="Times New Roman"/>
          <w:bCs/>
          <w:sz w:val="24"/>
          <w:szCs w:val="24"/>
        </w:rPr>
      </w:pPr>
      <w:r w:rsidRPr="001034A2">
        <w:rPr>
          <w:rFonts w:ascii="Times New Roman" w:eastAsia="Times New Roman" w:hAnsi="Times New Roman" w:cs="Times New Roman"/>
          <w:sz w:val="24"/>
          <w:szCs w:val="24"/>
          <w:lang w:eastAsia="et-EE"/>
        </w:rPr>
        <w:t xml:space="preserve">Ettekandja: </w:t>
      </w:r>
      <w:r w:rsidR="000203CB">
        <w:rPr>
          <w:rFonts w:ascii="Times New Roman" w:eastAsia="Times New Roman" w:hAnsi="Times New Roman" w:cs="Times New Roman"/>
          <w:sz w:val="24"/>
          <w:szCs w:val="24"/>
          <w:lang w:eastAsia="et-EE"/>
        </w:rPr>
        <w:t>vallavanem Mikk Järv</w:t>
      </w:r>
    </w:p>
    <w:p w14:paraId="1EA58990" w14:textId="77777777" w:rsidR="001034A2" w:rsidRPr="001034A2" w:rsidRDefault="001034A2" w:rsidP="001034A2">
      <w:pPr>
        <w:spacing w:after="120" w:line="276" w:lineRule="auto"/>
        <w:jc w:val="center"/>
        <w:rPr>
          <w:rFonts w:ascii="Times New Roman" w:eastAsia="Times New Roman" w:hAnsi="Times New Roman" w:cs="Times New Roman"/>
          <w:b/>
          <w:sz w:val="20"/>
          <w:szCs w:val="20"/>
          <w:lang w:val="en-US" w:eastAsia="et-EE"/>
        </w:rPr>
      </w:pPr>
    </w:p>
    <w:p w14:paraId="4F9B0944" w14:textId="77777777" w:rsidR="001034A2" w:rsidRPr="001034A2" w:rsidRDefault="001034A2" w:rsidP="001034A2">
      <w:pPr>
        <w:spacing w:after="120" w:line="276" w:lineRule="auto"/>
        <w:jc w:val="center"/>
        <w:rPr>
          <w:rFonts w:ascii="Times New Roman" w:eastAsia="Times New Roman" w:hAnsi="Times New Roman" w:cs="Times New Roman"/>
          <w:b/>
          <w:sz w:val="20"/>
          <w:szCs w:val="20"/>
          <w:lang w:val="en-AU" w:eastAsia="et-EE"/>
        </w:rPr>
      </w:pPr>
      <w:r w:rsidRPr="001034A2">
        <w:rPr>
          <w:rFonts w:ascii="Times New Roman" w:eastAsia="Times New Roman" w:hAnsi="Times New Roman" w:cs="Times New Roman"/>
          <w:noProof/>
          <w:sz w:val="20"/>
          <w:szCs w:val="20"/>
          <w:lang w:eastAsia="et-EE"/>
        </w:rPr>
        <w:drawing>
          <wp:inline distT="0" distB="0" distL="0" distR="0" wp14:anchorId="0CCB489E" wp14:editId="6DAD9203">
            <wp:extent cx="871415" cy="972000"/>
            <wp:effectExtent l="0" t="0" r="5080" b="0"/>
            <wp:docPr id="2" name="Pilt 2"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cuments\Katrin\Vald\Uus vapp\Kanepi_vapp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1415" cy="972000"/>
                    </a:xfrm>
                    <a:prstGeom prst="rect">
                      <a:avLst/>
                    </a:prstGeom>
                    <a:noFill/>
                    <a:ln>
                      <a:noFill/>
                    </a:ln>
                  </pic:spPr>
                </pic:pic>
              </a:graphicData>
            </a:graphic>
          </wp:inline>
        </w:drawing>
      </w:r>
    </w:p>
    <w:p w14:paraId="09BF5923" w14:textId="77777777" w:rsidR="001034A2" w:rsidRPr="001034A2" w:rsidRDefault="001034A2" w:rsidP="001034A2">
      <w:pPr>
        <w:tabs>
          <w:tab w:val="left" w:pos="1132"/>
        </w:tabs>
        <w:spacing w:after="0" w:line="276" w:lineRule="auto"/>
        <w:jc w:val="center"/>
        <w:rPr>
          <w:rFonts w:ascii="Times New Roman" w:eastAsia="Times New Roman" w:hAnsi="Times New Roman" w:cs="Times New Roman"/>
          <w:b/>
          <w:sz w:val="24"/>
          <w:szCs w:val="24"/>
          <w:lang w:val="en-AU" w:eastAsia="et-EE"/>
        </w:rPr>
      </w:pPr>
      <w:r w:rsidRPr="001034A2">
        <w:rPr>
          <w:rFonts w:ascii="Times New Roman" w:eastAsia="Times New Roman" w:hAnsi="Times New Roman" w:cs="Times New Roman"/>
          <w:b/>
          <w:sz w:val="24"/>
          <w:szCs w:val="24"/>
          <w:lang w:val="en-AU" w:eastAsia="et-EE"/>
        </w:rPr>
        <w:t>KANEPI VALLAVOLIKOGU</w:t>
      </w:r>
    </w:p>
    <w:p w14:paraId="16850611" w14:textId="77777777" w:rsidR="001034A2" w:rsidRDefault="001034A2" w:rsidP="001034A2">
      <w:pPr>
        <w:tabs>
          <w:tab w:val="left" w:pos="1132"/>
        </w:tabs>
        <w:spacing w:after="0" w:line="240" w:lineRule="auto"/>
        <w:rPr>
          <w:rFonts w:ascii="Times New Roman" w:eastAsia="Times New Roman" w:hAnsi="Times New Roman" w:cs="Times New Roman"/>
          <w:b/>
          <w:sz w:val="24"/>
          <w:szCs w:val="24"/>
          <w:lang w:eastAsia="et-EE"/>
        </w:rPr>
      </w:pPr>
    </w:p>
    <w:p w14:paraId="7CBE09D0" w14:textId="21308397" w:rsidR="001034A2" w:rsidRPr="001034A2" w:rsidRDefault="001034A2" w:rsidP="001034A2">
      <w:pPr>
        <w:tabs>
          <w:tab w:val="left" w:pos="1132"/>
        </w:tabs>
        <w:spacing w:after="240" w:line="240" w:lineRule="auto"/>
        <w:rPr>
          <w:rFonts w:ascii="Times New Roman" w:eastAsia="Times New Roman" w:hAnsi="Times New Roman" w:cs="Times New Roman"/>
          <w:b/>
          <w:sz w:val="24"/>
          <w:szCs w:val="24"/>
          <w:lang w:eastAsia="et-EE"/>
        </w:rPr>
      </w:pPr>
      <w:r w:rsidRPr="001034A2">
        <w:rPr>
          <w:rFonts w:ascii="Times New Roman" w:eastAsia="Times New Roman" w:hAnsi="Times New Roman" w:cs="Times New Roman"/>
          <w:b/>
          <w:sz w:val="24"/>
          <w:szCs w:val="24"/>
          <w:lang w:eastAsia="et-EE"/>
        </w:rPr>
        <w:t>MÄÄRUS</w:t>
      </w:r>
    </w:p>
    <w:p w14:paraId="7D15E516" w14:textId="6065A028" w:rsidR="001034A2" w:rsidRPr="001034A2" w:rsidRDefault="001034A2" w:rsidP="001034A2">
      <w:pPr>
        <w:tabs>
          <w:tab w:val="left" w:pos="1132"/>
        </w:tabs>
        <w:spacing w:after="360" w:line="240" w:lineRule="auto"/>
        <w:rPr>
          <w:rFonts w:ascii="Times New Roman" w:eastAsia="Times New Roman" w:hAnsi="Times New Roman" w:cs="Times New Roman"/>
          <w:sz w:val="24"/>
          <w:szCs w:val="24"/>
          <w:lang w:eastAsia="et-EE"/>
        </w:rPr>
      </w:pPr>
      <w:r w:rsidRPr="001034A2">
        <w:rPr>
          <w:rFonts w:ascii="Times New Roman" w:eastAsia="Times New Roman" w:hAnsi="Times New Roman" w:cs="Times New Roman"/>
          <w:sz w:val="24"/>
          <w:szCs w:val="24"/>
          <w:lang w:eastAsia="et-EE"/>
        </w:rPr>
        <w:t>Kanepi</w:t>
      </w:r>
      <w:r w:rsidRPr="001034A2">
        <w:rPr>
          <w:rFonts w:ascii="Times New Roman" w:eastAsia="Times New Roman" w:hAnsi="Times New Roman" w:cs="Times New Roman"/>
          <w:sz w:val="24"/>
          <w:szCs w:val="24"/>
          <w:lang w:eastAsia="et-EE"/>
        </w:rPr>
        <w:tab/>
      </w:r>
      <w:r w:rsidRPr="001034A2">
        <w:rPr>
          <w:rFonts w:ascii="Times New Roman" w:eastAsia="Times New Roman" w:hAnsi="Times New Roman" w:cs="Times New Roman"/>
          <w:sz w:val="24"/>
          <w:szCs w:val="24"/>
          <w:lang w:eastAsia="et-EE"/>
        </w:rPr>
        <w:tab/>
      </w:r>
      <w:r w:rsidRPr="001034A2">
        <w:rPr>
          <w:rFonts w:ascii="Times New Roman" w:eastAsia="Times New Roman" w:hAnsi="Times New Roman" w:cs="Times New Roman"/>
          <w:sz w:val="24"/>
          <w:szCs w:val="24"/>
          <w:lang w:eastAsia="et-EE"/>
        </w:rPr>
        <w:tab/>
      </w:r>
      <w:r w:rsidRPr="001034A2">
        <w:rPr>
          <w:rFonts w:ascii="Times New Roman" w:eastAsia="Times New Roman" w:hAnsi="Times New Roman" w:cs="Times New Roman"/>
          <w:sz w:val="24"/>
          <w:szCs w:val="24"/>
          <w:lang w:eastAsia="et-EE"/>
        </w:rPr>
        <w:tab/>
      </w:r>
      <w:r w:rsidRPr="001034A2">
        <w:rPr>
          <w:rFonts w:ascii="Times New Roman" w:eastAsia="Times New Roman" w:hAnsi="Times New Roman" w:cs="Times New Roman"/>
          <w:sz w:val="24"/>
          <w:szCs w:val="24"/>
          <w:lang w:eastAsia="et-EE"/>
        </w:rPr>
        <w:tab/>
      </w:r>
      <w:r w:rsidRPr="001034A2">
        <w:rPr>
          <w:rFonts w:ascii="Times New Roman" w:eastAsia="Times New Roman" w:hAnsi="Times New Roman" w:cs="Times New Roman"/>
          <w:sz w:val="24"/>
          <w:szCs w:val="24"/>
          <w:lang w:eastAsia="et-EE"/>
        </w:rPr>
        <w:tab/>
      </w:r>
      <w:r w:rsidRPr="001034A2">
        <w:rPr>
          <w:rFonts w:ascii="Times New Roman" w:eastAsia="Times New Roman" w:hAnsi="Times New Roman" w:cs="Times New Roman"/>
          <w:sz w:val="24"/>
          <w:szCs w:val="24"/>
          <w:lang w:eastAsia="et-EE"/>
        </w:rPr>
        <w:tab/>
      </w:r>
      <w:r w:rsidRPr="001034A2">
        <w:rPr>
          <w:rFonts w:ascii="Times New Roman" w:eastAsia="Times New Roman" w:hAnsi="Times New Roman" w:cs="Times New Roman"/>
          <w:sz w:val="24"/>
          <w:szCs w:val="24"/>
          <w:lang w:eastAsia="et-EE"/>
        </w:rPr>
        <w:tab/>
      </w:r>
      <w:r w:rsidRPr="001034A2">
        <w:rPr>
          <w:rFonts w:ascii="Times New Roman" w:eastAsia="Times New Roman" w:hAnsi="Times New Roman" w:cs="Times New Roman"/>
          <w:sz w:val="24"/>
          <w:szCs w:val="24"/>
          <w:lang w:eastAsia="et-EE"/>
        </w:rPr>
        <w:tab/>
        <w:t xml:space="preserve">        </w:t>
      </w:r>
      <w:r>
        <w:rPr>
          <w:rFonts w:ascii="Times New Roman" w:eastAsia="Times New Roman" w:hAnsi="Times New Roman" w:cs="Times New Roman"/>
          <w:sz w:val="24"/>
          <w:szCs w:val="24"/>
          <w:lang w:eastAsia="et-EE"/>
        </w:rPr>
        <w:t>21.04.2022</w:t>
      </w:r>
      <w:r w:rsidRPr="001034A2">
        <w:rPr>
          <w:rFonts w:ascii="Times New Roman" w:eastAsia="Times New Roman" w:hAnsi="Times New Roman" w:cs="Times New Roman"/>
          <w:sz w:val="24"/>
          <w:szCs w:val="24"/>
          <w:lang w:eastAsia="et-EE"/>
        </w:rPr>
        <w:t xml:space="preserve"> nr 1-2/</w:t>
      </w:r>
    </w:p>
    <w:p w14:paraId="1447F2FC" w14:textId="4BAC0CE1" w:rsidR="001034A2" w:rsidRPr="001034A2" w:rsidRDefault="001034A2" w:rsidP="001034A2">
      <w:pPr>
        <w:spacing w:after="360"/>
        <w:rPr>
          <w:rFonts w:ascii="Times New Roman" w:eastAsia="Calibri" w:hAnsi="Times New Roman" w:cs="Times New Roman"/>
          <w:b/>
          <w:sz w:val="24"/>
          <w:szCs w:val="24"/>
        </w:rPr>
      </w:pPr>
      <w:bookmarkStart w:id="1" w:name="_Hlk100736645"/>
      <w:r w:rsidRPr="001034A2">
        <w:rPr>
          <w:rFonts w:ascii="Times New Roman" w:eastAsia="Calibri" w:hAnsi="Times New Roman" w:cs="Times New Roman"/>
          <w:b/>
          <w:sz w:val="24"/>
          <w:szCs w:val="24"/>
        </w:rPr>
        <w:t>Eluasemekulude piirmäärad toimetulekutoetuse määramisel</w:t>
      </w:r>
    </w:p>
    <w:bookmarkEnd w:id="1"/>
    <w:p w14:paraId="27415EDA" w14:textId="0B27EB70" w:rsidR="001034A2" w:rsidRPr="001034A2" w:rsidRDefault="001034A2" w:rsidP="001034A2">
      <w:pPr>
        <w:spacing w:after="0"/>
        <w:jc w:val="both"/>
        <w:rPr>
          <w:rFonts w:ascii="Times New Roman" w:eastAsia="Calibri" w:hAnsi="Times New Roman" w:cs="Times New Roman"/>
          <w:sz w:val="24"/>
          <w:szCs w:val="24"/>
        </w:rPr>
      </w:pPr>
      <w:r w:rsidRPr="001034A2">
        <w:rPr>
          <w:rFonts w:ascii="Times New Roman" w:eastAsia="Calibri" w:hAnsi="Times New Roman" w:cs="Times New Roman"/>
          <w:sz w:val="24"/>
          <w:szCs w:val="24"/>
        </w:rPr>
        <w:t>Määrus kehtestatakse sotsiaalhoolekandeseaduse § 133 lõike 6 alusel.</w:t>
      </w:r>
    </w:p>
    <w:p w14:paraId="11E0989B" w14:textId="77777777" w:rsidR="001034A2" w:rsidRPr="001034A2" w:rsidRDefault="001034A2" w:rsidP="001034A2">
      <w:pPr>
        <w:spacing w:after="0"/>
        <w:rPr>
          <w:rFonts w:ascii="Times New Roman" w:eastAsia="Calibri" w:hAnsi="Times New Roman" w:cs="Times New Roman"/>
          <w:sz w:val="24"/>
          <w:szCs w:val="24"/>
        </w:rPr>
      </w:pPr>
    </w:p>
    <w:p w14:paraId="704B29C1" w14:textId="77777777" w:rsidR="001034A2" w:rsidRPr="001034A2" w:rsidRDefault="001034A2" w:rsidP="001034A2">
      <w:pPr>
        <w:spacing w:after="0"/>
        <w:rPr>
          <w:rFonts w:ascii="Times New Roman" w:eastAsia="Calibri" w:hAnsi="Times New Roman" w:cs="Times New Roman"/>
          <w:b/>
          <w:sz w:val="24"/>
          <w:szCs w:val="24"/>
        </w:rPr>
      </w:pPr>
      <w:r w:rsidRPr="001034A2">
        <w:rPr>
          <w:rFonts w:ascii="Times New Roman" w:eastAsia="Calibri" w:hAnsi="Times New Roman" w:cs="Times New Roman"/>
          <w:b/>
          <w:sz w:val="24"/>
          <w:szCs w:val="24"/>
        </w:rPr>
        <w:t>§ 1.  Reguleerimisala</w:t>
      </w:r>
    </w:p>
    <w:p w14:paraId="0E8DBAD7" w14:textId="77777777" w:rsidR="001034A2" w:rsidRPr="001034A2" w:rsidRDefault="001034A2" w:rsidP="001034A2">
      <w:pPr>
        <w:spacing w:after="0"/>
        <w:jc w:val="both"/>
        <w:rPr>
          <w:rFonts w:ascii="Times New Roman" w:eastAsia="Calibri" w:hAnsi="Times New Roman" w:cs="Times New Roman"/>
          <w:sz w:val="24"/>
          <w:szCs w:val="24"/>
        </w:rPr>
      </w:pPr>
      <w:r w:rsidRPr="001034A2">
        <w:rPr>
          <w:rFonts w:ascii="Times New Roman" w:eastAsia="Calibri" w:hAnsi="Times New Roman" w:cs="Times New Roman"/>
          <w:sz w:val="24"/>
          <w:szCs w:val="24"/>
        </w:rPr>
        <w:t>Määrusega kehtestatakse eluasemekulude piirmäärad toimetulekutoetuse arvestamisel Kanepi vallas.</w:t>
      </w:r>
    </w:p>
    <w:p w14:paraId="6E4588F8" w14:textId="77777777" w:rsidR="001034A2" w:rsidRPr="001034A2" w:rsidRDefault="001034A2" w:rsidP="001034A2">
      <w:pPr>
        <w:spacing w:after="0"/>
        <w:jc w:val="both"/>
        <w:rPr>
          <w:rFonts w:ascii="Times New Roman" w:eastAsia="Calibri" w:hAnsi="Times New Roman" w:cs="Times New Roman"/>
          <w:sz w:val="24"/>
          <w:szCs w:val="24"/>
        </w:rPr>
      </w:pPr>
    </w:p>
    <w:p w14:paraId="7CA47B24" w14:textId="77777777" w:rsidR="001034A2" w:rsidRPr="001034A2" w:rsidRDefault="001034A2" w:rsidP="001034A2">
      <w:pPr>
        <w:spacing w:after="0"/>
        <w:jc w:val="both"/>
        <w:rPr>
          <w:rFonts w:ascii="Times New Roman" w:eastAsia="Calibri" w:hAnsi="Times New Roman" w:cs="Times New Roman"/>
          <w:b/>
          <w:sz w:val="24"/>
          <w:szCs w:val="24"/>
        </w:rPr>
      </w:pPr>
      <w:r w:rsidRPr="001034A2">
        <w:rPr>
          <w:rFonts w:ascii="Times New Roman" w:eastAsia="Calibri" w:hAnsi="Times New Roman" w:cs="Times New Roman"/>
          <w:b/>
          <w:sz w:val="24"/>
          <w:szCs w:val="24"/>
        </w:rPr>
        <w:t>§ 2.  Eluasemekulude piirmäärad</w:t>
      </w:r>
    </w:p>
    <w:p w14:paraId="4D150764" w14:textId="77777777" w:rsidR="001034A2" w:rsidRPr="001034A2" w:rsidRDefault="001034A2" w:rsidP="001034A2">
      <w:pPr>
        <w:spacing w:after="0"/>
        <w:jc w:val="both"/>
        <w:rPr>
          <w:rFonts w:ascii="Times New Roman" w:eastAsia="Calibri" w:hAnsi="Times New Roman" w:cs="Times New Roman"/>
          <w:sz w:val="24"/>
          <w:szCs w:val="24"/>
        </w:rPr>
      </w:pPr>
      <w:r w:rsidRPr="001034A2">
        <w:rPr>
          <w:rFonts w:ascii="Times New Roman" w:eastAsia="Calibri" w:hAnsi="Times New Roman" w:cs="Times New Roman"/>
          <w:sz w:val="24"/>
          <w:szCs w:val="24"/>
        </w:rPr>
        <w:t>Toimetuleku määramisel võetakse elamuseaduse § 7 lõike1 punkti 2 alusel kehtestatud eluruumi sotsiaalselt põhjendatud norm ja tasumisele kuuluvad eluasemekulud järgmiste piirmäärade ulatuses:</w:t>
      </w:r>
    </w:p>
    <w:p w14:paraId="3AC97626" w14:textId="683DC6F1" w:rsidR="001034A2" w:rsidRPr="001034A2" w:rsidRDefault="001034A2" w:rsidP="001034A2">
      <w:pPr>
        <w:spacing w:after="0"/>
        <w:jc w:val="both"/>
        <w:rPr>
          <w:rFonts w:ascii="Times New Roman" w:eastAsia="Calibri" w:hAnsi="Times New Roman" w:cs="Times New Roman"/>
          <w:sz w:val="24"/>
          <w:szCs w:val="24"/>
        </w:rPr>
      </w:pPr>
      <w:r w:rsidRPr="001034A2">
        <w:rPr>
          <w:rFonts w:ascii="Times New Roman" w:eastAsia="Calibri" w:hAnsi="Times New Roman" w:cs="Times New Roman"/>
          <w:sz w:val="24"/>
          <w:szCs w:val="24"/>
        </w:rPr>
        <w:t xml:space="preserve">1) korteriüür kuni </w:t>
      </w:r>
      <w:r w:rsidR="00972866">
        <w:rPr>
          <w:rFonts w:ascii="Times New Roman" w:eastAsia="Calibri" w:hAnsi="Times New Roman" w:cs="Times New Roman"/>
          <w:sz w:val="24"/>
          <w:szCs w:val="24"/>
        </w:rPr>
        <w:t>3</w:t>
      </w:r>
      <w:r w:rsidRPr="001034A2">
        <w:rPr>
          <w:rFonts w:ascii="Times New Roman" w:eastAsia="Calibri" w:hAnsi="Times New Roman" w:cs="Times New Roman"/>
          <w:sz w:val="24"/>
          <w:szCs w:val="24"/>
        </w:rPr>
        <w:t xml:space="preserve"> eurot 1m² kohta kuus; </w:t>
      </w:r>
    </w:p>
    <w:p w14:paraId="5DC65C15" w14:textId="6FC4ED69" w:rsidR="001034A2" w:rsidRPr="001034A2" w:rsidRDefault="001034A2" w:rsidP="001034A2">
      <w:pPr>
        <w:spacing w:after="0"/>
        <w:jc w:val="both"/>
        <w:rPr>
          <w:rFonts w:ascii="Times New Roman" w:eastAsia="Calibri" w:hAnsi="Times New Roman" w:cs="Times New Roman"/>
          <w:sz w:val="24"/>
          <w:szCs w:val="24"/>
        </w:rPr>
      </w:pPr>
      <w:r w:rsidRPr="001034A2">
        <w:rPr>
          <w:rFonts w:ascii="Times New Roman" w:eastAsia="Calibri" w:hAnsi="Times New Roman" w:cs="Times New Roman"/>
          <w:sz w:val="24"/>
          <w:szCs w:val="24"/>
        </w:rPr>
        <w:t xml:space="preserve">2) korterelamu haldamise kulu, sh remondiga seotud kulu kuni </w:t>
      </w:r>
      <w:r w:rsidR="00972866">
        <w:rPr>
          <w:rFonts w:ascii="Times New Roman" w:eastAsia="Calibri" w:hAnsi="Times New Roman" w:cs="Times New Roman"/>
          <w:sz w:val="24"/>
          <w:szCs w:val="24"/>
        </w:rPr>
        <w:t>4</w:t>
      </w:r>
      <w:r w:rsidRPr="001034A2">
        <w:rPr>
          <w:rFonts w:ascii="Times New Roman" w:eastAsia="Calibri" w:hAnsi="Times New Roman" w:cs="Times New Roman"/>
          <w:sz w:val="24"/>
          <w:szCs w:val="24"/>
        </w:rPr>
        <w:t xml:space="preserve"> eurot 1m² kohta;</w:t>
      </w:r>
    </w:p>
    <w:p w14:paraId="1DC76806" w14:textId="2C777235" w:rsidR="001034A2" w:rsidRPr="001034A2" w:rsidRDefault="001034A2" w:rsidP="001034A2">
      <w:pPr>
        <w:spacing w:after="0"/>
        <w:jc w:val="both"/>
        <w:rPr>
          <w:rFonts w:ascii="Times New Roman" w:eastAsia="Calibri" w:hAnsi="Times New Roman" w:cs="Times New Roman"/>
          <w:sz w:val="24"/>
          <w:szCs w:val="24"/>
        </w:rPr>
      </w:pPr>
      <w:r w:rsidRPr="001034A2">
        <w:rPr>
          <w:rFonts w:ascii="Times New Roman" w:eastAsia="Calibri" w:hAnsi="Times New Roman" w:cs="Times New Roman"/>
          <w:sz w:val="24"/>
          <w:szCs w:val="24"/>
        </w:rPr>
        <w:t xml:space="preserve">3) korterelamu renoveerimiseks võetud laenu tagasimakse kuni </w:t>
      </w:r>
      <w:r w:rsidR="00972866">
        <w:rPr>
          <w:rFonts w:ascii="Times New Roman" w:eastAsia="Calibri" w:hAnsi="Times New Roman" w:cs="Times New Roman"/>
          <w:sz w:val="24"/>
          <w:szCs w:val="24"/>
        </w:rPr>
        <w:t>4</w:t>
      </w:r>
      <w:r w:rsidRPr="001034A2">
        <w:rPr>
          <w:rFonts w:ascii="Times New Roman" w:eastAsia="Calibri" w:hAnsi="Times New Roman" w:cs="Times New Roman"/>
          <w:sz w:val="24"/>
          <w:szCs w:val="24"/>
        </w:rPr>
        <w:t xml:space="preserve"> eurot 1m² kohta; </w:t>
      </w:r>
    </w:p>
    <w:p w14:paraId="05EE7238" w14:textId="53A579D3" w:rsidR="001034A2" w:rsidRPr="001034A2" w:rsidRDefault="001034A2" w:rsidP="001034A2">
      <w:pPr>
        <w:spacing w:after="0"/>
        <w:jc w:val="both"/>
        <w:rPr>
          <w:rFonts w:ascii="Times New Roman" w:eastAsia="Calibri" w:hAnsi="Times New Roman" w:cs="Times New Roman"/>
          <w:sz w:val="24"/>
          <w:szCs w:val="24"/>
        </w:rPr>
      </w:pPr>
      <w:r w:rsidRPr="001034A2">
        <w:rPr>
          <w:rFonts w:ascii="Times New Roman" w:eastAsia="Calibri" w:hAnsi="Times New Roman" w:cs="Times New Roman"/>
          <w:sz w:val="24"/>
          <w:szCs w:val="24"/>
        </w:rPr>
        <w:t xml:space="preserve">4) majapidamisgaas – </w:t>
      </w:r>
      <w:r w:rsidR="00972866" w:rsidRPr="00972866">
        <w:rPr>
          <w:rFonts w:ascii="Times New Roman" w:eastAsia="Calibri" w:hAnsi="Times New Roman" w:cs="Times New Roman"/>
          <w:sz w:val="24"/>
          <w:szCs w:val="24"/>
        </w:rPr>
        <w:t xml:space="preserve">kuni 15 </w:t>
      </w:r>
      <w:r w:rsidR="007B5E08" w:rsidRPr="007B5E08">
        <w:rPr>
          <w:rFonts w:ascii="Times New Roman" w:eastAsia="Calibri" w:hAnsi="Times New Roman" w:cs="Times New Roman"/>
          <w:sz w:val="24"/>
          <w:szCs w:val="24"/>
        </w:rPr>
        <w:t>eurot iga pereliikme kohta kuus</w:t>
      </w:r>
      <w:r w:rsidRPr="001034A2">
        <w:rPr>
          <w:rFonts w:ascii="Times New Roman" w:eastAsia="Calibri" w:hAnsi="Times New Roman" w:cs="Times New Roman"/>
          <w:sz w:val="24"/>
          <w:szCs w:val="24"/>
        </w:rPr>
        <w:t>;</w:t>
      </w:r>
    </w:p>
    <w:p w14:paraId="27A07F20" w14:textId="32FB23E7" w:rsidR="001034A2" w:rsidRPr="001034A2" w:rsidRDefault="001034A2" w:rsidP="001034A2">
      <w:pPr>
        <w:spacing w:after="0"/>
        <w:jc w:val="both"/>
        <w:rPr>
          <w:rFonts w:ascii="Times New Roman" w:eastAsia="Calibri" w:hAnsi="Times New Roman" w:cs="Times New Roman"/>
          <w:sz w:val="24"/>
          <w:szCs w:val="24"/>
        </w:rPr>
      </w:pPr>
      <w:r w:rsidRPr="001034A2">
        <w:rPr>
          <w:rFonts w:ascii="Times New Roman" w:eastAsia="Calibri" w:hAnsi="Times New Roman" w:cs="Times New Roman"/>
          <w:sz w:val="24"/>
          <w:szCs w:val="24"/>
        </w:rPr>
        <w:t>5) veevarustuse ja reovee ärajuhtimise teenuse maksumus – kuni 1</w:t>
      </w:r>
      <w:r w:rsidR="00972866">
        <w:rPr>
          <w:rFonts w:ascii="Times New Roman" w:eastAsia="Calibri" w:hAnsi="Times New Roman" w:cs="Times New Roman"/>
          <w:sz w:val="24"/>
          <w:szCs w:val="24"/>
        </w:rPr>
        <w:t>8</w:t>
      </w:r>
      <w:r w:rsidRPr="001034A2">
        <w:rPr>
          <w:rFonts w:ascii="Times New Roman" w:eastAsia="Calibri" w:hAnsi="Times New Roman" w:cs="Times New Roman"/>
          <w:sz w:val="24"/>
          <w:szCs w:val="24"/>
        </w:rPr>
        <w:t xml:space="preserve"> eurot iga pereliikme kohta kuus;</w:t>
      </w:r>
    </w:p>
    <w:p w14:paraId="5339AB9E" w14:textId="7B02E456" w:rsidR="001034A2" w:rsidRPr="001034A2" w:rsidRDefault="001034A2" w:rsidP="001034A2">
      <w:pPr>
        <w:spacing w:after="0"/>
        <w:jc w:val="both"/>
        <w:rPr>
          <w:rFonts w:ascii="Times New Roman" w:eastAsia="Calibri" w:hAnsi="Times New Roman" w:cs="Times New Roman"/>
          <w:sz w:val="24"/>
          <w:szCs w:val="24"/>
        </w:rPr>
      </w:pPr>
      <w:r w:rsidRPr="001034A2">
        <w:rPr>
          <w:rFonts w:ascii="Times New Roman" w:eastAsia="Calibri" w:hAnsi="Times New Roman" w:cs="Times New Roman"/>
          <w:sz w:val="24"/>
          <w:szCs w:val="24"/>
        </w:rPr>
        <w:t xml:space="preserve">6) tarbitud elektrienergia maksumus - kuni </w:t>
      </w:r>
      <w:r w:rsidR="00972866">
        <w:rPr>
          <w:rFonts w:ascii="Times New Roman" w:eastAsia="Calibri" w:hAnsi="Times New Roman" w:cs="Times New Roman"/>
          <w:sz w:val="24"/>
          <w:szCs w:val="24"/>
        </w:rPr>
        <w:t>120</w:t>
      </w:r>
      <w:r w:rsidRPr="001034A2">
        <w:rPr>
          <w:rFonts w:ascii="Times New Roman" w:eastAsia="Calibri" w:hAnsi="Times New Roman" w:cs="Times New Roman"/>
          <w:sz w:val="24"/>
          <w:szCs w:val="24"/>
        </w:rPr>
        <w:t xml:space="preserve"> eurot üheliikmelise pere kohta kuus ning </w:t>
      </w:r>
      <w:r w:rsidR="00972866">
        <w:rPr>
          <w:rFonts w:ascii="Times New Roman" w:eastAsia="Calibri" w:hAnsi="Times New Roman" w:cs="Times New Roman"/>
          <w:sz w:val="24"/>
          <w:szCs w:val="24"/>
        </w:rPr>
        <w:t>40</w:t>
      </w:r>
      <w:r w:rsidRPr="001034A2">
        <w:rPr>
          <w:rFonts w:ascii="Times New Roman" w:eastAsia="Calibri" w:hAnsi="Times New Roman" w:cs="Times New Roman"/>
          <w:sz w:val="24"/>
          <w:szCs w:val="24"/>
        </w:rPr>
        <w:t xml:space="preserve"> eurot iga järgneva pereliikme kohta kuus;</w:t>
      </w:r>
    </w:p>
    <w:p w14:paraId="6679A0B1" w14:textId="76916517" w:rsidR="001034A2" w:rsidRPr="001034A2" w:rsidRDefault="001034A2" w:rsidP="001034A2">
      <w:pPr>
        <w:spacing w:after="0"/>
        <w:jc w:val="both"/>
        <w:rPr>
          <w:rFonts w:ascii="Times New Roman" w:eastAsia="Calibri" w:hAnsi="Times New Roman" w:cs="Times New Roman"/>
          <w:sz w:val="24"/>
          <w:szCs w:val="24"/>
        </w:rPr>
      </w:pPr>
      <w:r w:rsidRPr="001034A2">
        <w:rPr>
          <w:rFonts w:ascii="Times New Roman" w:eastAsia="Calibri" w:hAnsi="Times New Roman" w:cs="Times New Roman"/>
          <w:sz w:val="24"/>
          <w:szCs w:val="24"/>
        </w:rPr>
        <w:t xml:space="preserve">7) kütteks ja soojaveevarustuseks tarbitud soojusenergia või kütuse maksumus kaugküttega eluruumidel kuni </w:t>
      </w:r>
      <w:r w:rsidR="00972866">
        <w:rPr>
          <w:rFonts w:ascii="Times New Roman" w:eastAsia="Calibri" w:hAnsi="Times New Roman" w:cs="Times New Roman"/>
          <w:sz w:val="24"/>
          <w:szCs w:val="24"/>
        </w:rPr>
        <w:t>10</w:t>
      </w:r>
      <w:r w:rsidRPr="001034A2">
        <w:rPr>
          <w:rFonts w:ascii="Times New Roman" w:eastAsia="Calibri" w:hAnsi="Times New Roman" w:cs="Times New Roman"/>
          <w:sz w:val="24"/>
          <w:szCs w:val="24"/>
        </w:rPr>
        <w:t xml:space="preserve"> eurot 1m² kohta kuus;</w:t>
      </w:r>
    </w:p>
    <w:p w14:paraId="63168D66" w14:textId="640FB334" w:rsidR="001034A2" w:rsidRPr="001034A2" w:rsidRDefault="001034A2" w:rsidP="001034A2">
      <w:pPr>
        <w:spacing w:after="0"/>
        <w:jc w:val="both"/>
        <w:rPr>
          <w:rFonts w:ascii="Times New Roman" w:eastAsia="Calibri" w:hAnsi="Times New Roman" w:cs="Times New Roman"/>
          <w:sz w:val="24"/>
          <w:szCs w:val="24"/>
        </w:rPr>
      </w:pPr>
      <w:r w:rsidRPr="001034A2">
        <w:rPr>
          <w:rFonts w:ascii="Times New Roman" w:eastAsia="Calibri" w:hAnsi="Times New Roman" w:cs="Times New Roman"/>
          <w:sz w:val="24"/>
          <w:szCs w:val="24"/>
        </w:rPr>
        <w:t xml:space="preserve">8) kütteks ja soojaveevarustuseks tarbitud soojusenergia või kütuse maksumus kaugkütteta (ahi-, gaasi- või elektriküttega) eluruumis kuni </w:t>
      </w:r>
      <w:r w:rsidR="00972866">
        <w:rPr>
          <w:rFonts w:ascii="Times New Roman" w:eastAsia="Calibri" w:hAnsi="Times New Roman" w:cs="Times New Roman"/>
          <w:sz w:val="24"/>
          <w:szCs w:val="24"/>
        </w:rPr>
        <w:t>10</w:t>
      </w:r>
      <w:r w:rsidRPr="001034A2">
        <w:rPr>
          <w:rFonts w:ascii="Times New Roman" w:eastAsia="Calibri" w:hAnsi="Times New Roman" w:cs="Times New Roman"/>
          <w:sz w:val="24"/>
          <w:szCs w:val="24"/>
        </w:rPr>
        <w:t xml:space="preserve"> eurot 1m² kohta kuus;</w:t>
      </w:r>
    </w:p>
    <w:p w14:paraId="733B7FDB" w14:textId="6E9DE70F" w:rsidR="001034A2" w:rsidRPr="001034A2" w:rsidRDefault="001034A2" w:rsidP="001034A2">
      <w:pPr>
        <w:spacing w:after="0"/>
        <w:jc w:val="both"/>
        <w:rPr>
          <w:rFonts w:ascii="Times New Roman" w:eastAsia="Calibri" w:hAnsi="Times New Roman" w:cs="Times New Roman"/>
          <w:sz w:val="24"/>
          <w:szCs w:val="24"/>
        </w:rPr>
      </w:pPr>
      <w:r w:rsidRPr="001034A2">
        <w:rPr>
          <w:rFonts w:ascii="Times New Roman" w:eastAsia="Calibri" w:hAnsi="Times New Roman" w:cs="Times New Roman"/>
          <w:sz w:val="24"/>
          <w:szCs w:val="24"/>
        </w:rPr>
        <w:t xml:space="preserve">9) </w:t>
      </w:r>
      <w:r w:rsidR="00972866" w:rsidRPr="00972866">
        <w:rPr>
          <w:rFonts w:ascii="Times New Roman" w:eastAsia="Calibri" w:hAnsi="Times New Roman" w:cs="Times New Roman"/>
          <w:sz w:val="24"/>
          <w:szCs w:val="24"/>
        </w:rPr>
        <w:t xml:space="preserve">olmejäätmete veotasu kuni 8 </w:t>
      </w:r>
      <w:r w:rsidR="007B5E08" w:rsidRPr="007B5E08">
        <w:rPr>
          <w:rFonts w:ascii="Times New Roman" w:eastAsia="Calibri" w:hAnsi="Times New Roman" w:cs="Times New Roman"/>
          <w:sz w:val="24"/>
          <w:szCs w:val="24"/>
        </w:rPr>
        <w:t>eurot iga pereliikme kohta kuus</w:t>
      </w:r>
      <w:r w:rsidRPr="001034A2">
        <w:rPr>
          <w:rFonts w:ascii="Times New Roman" w:eastAsia="Calibri" w:hAnsi="Times New Roman" w:cs="Times New Roman"/>
          <w:sz w:val="24"/>
          <w:szCs w:val="24"/>
        </w:rPr>
        <w:t>;</w:t>
      </w:r>
    </w:p>
    <w:p w14:paraId="4CA4F3C9" w14:textId="786044AF" w:rsidR="001034A2" w:rsidRPr="001034A2" w:rsidRDefault="001034A2" w:rsidP="001034A2">
      <w:pPr>
        <w:spacing w:after="0"/>
        <w:jc w:val="both"/>
        <w:rPr>
          <w:rFonts w:ascii="Times New Roman" w:eastAsia="Calibri" w:hAnsi="Times New Roman" w:cs="Times New Roman"/>
          <w:sz w:val="24"/>
          <w:szCs w:val="24"/>
        </w:rPr>
      </w:pPr>
      <w:r w:rsidRPr="001034A2">
        <w:rPr>
          <w:rFonts w:ascii="Times New Roman" w:eastAsia="Calibri" w:hAnsi="Times New Roman" w:cs="Times New Roman"/>
          <w:sz w:val="24"/>
          <w:szCs w:val="24"/>
        </w:rPr>
        <w:t xml:space="preserve">10) hoonekindlustuse kulu, mis on arvestatud kasutatavale eluruumile, kuni </w:t>
      </w:r>
      <w:r w:rsidR="00972866">
        <w:rPr>
          <w:rFonts w:ascii="Times New Roman" w:eastAsia="Calibri" w:hAnsi="Times New Roman" w:cs="Times New Roman"/>
          <w:sz w:val="24"/>
          <w:szCs w:val="24"/>
        </w:rPr>
        <w:t>20</w:t>
      </w:r>
      <w:r w:rsidRPr="001034A2">
        <w:rPr>
          <w:rFonts w:ascii="Times New Roman" w:eastAsia="Calibri" w:hAnsi="Times New Roman" w:cs="Times New Roman"/>
          <w:sz w:val="24"/>
          <w:szCs w:val="24"/>
        </w:rPr>
        <w:t xml:space="preserve"> eurot </w:t>
      </w:r>
      <w:r w:rsidR="00972866">
        <w:rPr>
          <w:rFonts w:ascii="Times New Roman" w:eastAsia="Calibri" w:hAnsi="Times New Roman" w:cs="Times New Roman"/>
          <w:sz w:val="24"/>
          <w:szCs w:val="24"/>
        </w:rPr>
        <w:t>kalendri</w:t>
      </w:r>
      <w:r w:rsidRPr="001034A2">
        <w:rPr>
          <w:rFonts w:ascii="Times New Roman" w:eastAsia="Calibri" w:hAnsi="Times New Roman" w:cs="Times New Roman"/>
          <w:sz w:val="24"/>
          <w:szCs w:val="24"/>
        </w:rPr>
        <w:t>kuus;</w:t>
      </w:r>
    </w:p>
    <w:p w14:paraId="6F295057" w14:textId="3EDE0DAD" w:rsidR="001034A2" w:rsidRDefault="001034A2" w:rsidP="001034A2">
      <w:pPr>
        <w:spacing w:after="0"/>
        <w:jc w:val="both"/>
        <w:rPr>
          <w:rFonts w:ascii="Times New Roman" w:eastAsia="Calibri" w:hAnsi="Times New Roman" w:cs="Times New Roman"/>
          <w:sz w:val="24"/>
          <w:szCs w:val="24"/>
        </w:rPr>
      </w:pPr>
      <w:r w:rsidRPr="001034A2">
        <w:rPr>
          <w:rFonts w:ascii="Times New Roman" w:eastAsia="Calibri" w:hAnsi="Times New Roman" w:cs="Times New Roman"/>
          <w:sz w:val="24"/>
          <w:szCs w:val="24"/>
        </w:rPr>
        <w:t>11) maamaksukulu, mille arvestamise aluseks on kolmekordne elamualune pind - 0,15 eurot 1m² kohta</w:t>
      </w:r>
      <w:r w:rsidR="00972866">
        <w:rPr>
          <w:rFonts w:ascii="Times New Roman" w:eastAsia="Calibri" w:hAnsi="Times New Roman" w:cs="Times New Roman"/>
          <w:sz w:val="24"/>
          <w:szCs w:val="24"/>
        </w:rPr>
        <w:t>;</w:t>
      </w:r>
    </w:p>
    <w:p w14:paraId="67BF6ADB" w14:textId="42B02771" w:rsidR="00972866" w:rsidRPr="001034A2" w:rsidRDefault="00972866" w:rsidP="001034A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Pr="00972866">
        <w:t xml:space="preserve"> </w:t>
      </w:r>
      <w:r w:rsidRPr="00972866">
        <w:rPr>
          <w:rFonts w:ascii="Times New Roman" w:eastAsia="Calibri" w:hAnsi="Times New Roman" w:cs="Times New Roman"/>
          <w:sz w:val="24"/>
          <w:szCs w:val="24"/>
        </w:rPr>
        <w:t>muu ühekordne eluasemekulu, mille tegemise vajadus on vältimatu ja tuleneb õigusaktist või on tingitud ohust inimeste tervisele või elule, kuni ühe toimetulekupiiri ulatuses kalendriaasta jooksul.</w:t>
      </w:r>
    </w:p>
    <w:p w14:paraId="1EFC1025" w14:textId="77777777" w:rsidR="001034A2" w:rsidRPr="001034A2" w:rsidRDefault="001034A2" w:rsidP="001034A2">
      <w:pPr>
        <w:spacing w:after="0"/>
        <w:jc w:val="both"/>
        <w:rPr>
          <w:rFonts w:ascii="Times New Roman" w:eastAsia="Calibri" w:hAnsi="Times New Roman" w:cs="Times New Roman"/>
          <w:sz w:val="24"/>
          <w:szCs w:val="24"/>
        </w:rPr>
      </w:pPr>
    </w:p>
    <w:p w14:paraId="47041CB4" w14:textId="77777777" w:rsidR="001034A2" w:rsidRPr="001034A2" w:rsidRDefault="001034A2" w:rsidP="001034A2">
      <w:pPr>
        <w:spacing w:after="0"/>
        <w:jc w:val="both"/>
        <w:rPr>
          <w:rFonts w:ascii="Times New Roman" w:eastAsia="Calibri" w:hAnsi="Times New Roman" w:cs="Times New Roman"/>
          <w:b/>
          <w:sz w:val="24"/>
          <w:szCs w:val="24"/>
        </w:rPr>
      </w:pPr>
      <w:r w:rsidRPr="001034A2">
        <w:rPr>
          <w:rFonts w:ascii="Times New Roman" w:eastAsia="Calibri" w:hAnsi="Times New Roman" w:cs="Times New Roman"/>
          <w:b/>
          <w:sz w:val="24"/>
          <w:szCs w:val="24"/>
        </w:rPr>
        <w:t>§ 3.  Rakendussätted</w:t>
      </w:r>
    </w:p>
    <w:p w14:paraId="03CE0740" w14:textId="4CE20A11" w:rsidR="001034A2" w:rsidRPr="001034A2" w:rsidRDefault="001034A2" w:rsidP="001034A2">
      <w:pPr>
        <w:spacing w:after="0"/>
        <w:jc w:val="both"/>
        <w:rPr>
          <w:rFonts w:ascii="Times New Roman" w:eastAsia="Calibri" w:hAnsi="Times New Roman" w:cs="Times New Roman"/>
          <w:sz w:val="24"/>
          <w:szCs w:val="24"/>
        </w:rPr>
      </w:pPr>
      <w:r w:rsidRPr="001034A2">
        <w:rPr>
          <w:rFonts w:ascii="Times New Roman" w:eastAsia="Calibri" w:hAnsi="Times New Roman" w:cs="Times New Roman"/>
          <w:sz w:val="24"/>
          <w:szCs w:val="24"/>
        </w:rPr>
        <w:t xml:space="preserve">(1) Tunnistada kehtetuks </w:t>
      </w:r>
      <w:r w:rsidR="00972866">
        <w:rPr>
          <w:rFonts w:ascii="Times New Roman" w:eastAsia="Calibri" w:hAnsi="Times New Roman" w:cs="Times New Roman"/>
          <w:sz w:val="24"/>
          <w:szCs w:val="24"/>
        </w:rPr>
        <w:t xml:space="preserve">Kanepi Vallavolikogu </w:t>
      </w:r>
      <w:r w:rsidR="00972866" w:rsidRPr="00972866">
        <w:rPr>
          <w:rFonts w:ascii="Times New Roman" w:eastAsia="Calibri" w:hAnsi="Times New Roman" w:cs="Times New Roman"/>
          <w:sz w:val="24"/>
          <w:szCs w:val="24"/>
        </w:rPr>
        <w:t xml:space="preserve">23.01.2018 </w:t>
      </w:r>
      <w:r w:rsidR="00972866">
        <w:rPr>
          <w:rFonts w:ascii="Times New Roman" w:eastAsia="Calibri" w:hAnsi="Times New Roman" w:cs="Times New Roman"/>
          <w:sz w:val="24"/>
          <w:szCs w:val="24"/>
        </w:rPr>
        <w:t xml:space="preserve">määrus </w:t>
      </w:r>
      <w:r w:rsidR="00972866" w:rsidRPr="00972866">
        <w:rPr>
          <w:rFonts w:ascii="Times New Roman" w:eastAsia="Calibri" w:hAnsi="Times New Roman" w:cs="Times New Roman"/>
          <w:sz w:val="24"/>
          <w:szCs w:val="24"/>
        </w:rPr>
        <w:t>nr 7</w:t>
      </w:r>
      <w:r w:rsidR="00496C84">
        <w:rPr>
          <w:rFonts w:ascii="Times New Roman" w:eastAsia="Calibri" w:hAnsi="Times New Roman" w:cs="Times New Roman"/>
          <w:sz w:val="24"/>
          <w:szCs w:val="24"/>
        </w:rPr>
        <w:t xml:space="preserve"> „</w:t>
      </w:r>
      <w:r w:rsidR="00496C84" w:rsidRPr="00496C84">
        <w:rPr>
          <w:rFonts w:ascii="Times New Roman" w:eastAsia="Calibri" w:hAnsi="Times New Roman" w:cs="Times New Roman"/>
          <w:sz w:val="24"/>
          <w:szCs w:val="24"/>
        </w:rPr>
        <w:t>Eluasemekulude piirmäärad toimetulekutoetuse määramisel</w:t>
      </w:r>
      <w:r w:rsidR="00496C84">
        <w:rPr>
          <w:rFonts w:ascii="Times New Roman" w:eastAsia="Calibri" w:hAnsi="Times New Roman" w:cs="Times New Roman"/>
          <w:sz w:val="24"/>
          <w:szCs w:val="24"/>
        </w:rPr>
        <w:t>“.</w:t>
      </w:r>
    </w:p>
    <w:p w14:paraId="11F8DE45" w14:textId="1EB55C57" w:rsidR="001034A2" w:rsidRPr="001034A2" w:rsidRDefault="001034A2" w:rsidP="001034A2">
      <w:pPr>
        <w:spacing w:after="0"/>
        <w:jc w:val="both"/>
        <w:rPr>
          <w:rFonts w:ascii="Times New Roman" w:eastAsia="Calibri" w:hAnsi="Times New Roman" w:cs="Times New Roman"/>
          <w:sz w:val="24"/>
          <w:szCs w:val="24"/>
        </w:rPr>
      </w:pPr>
      <w:r w:rsidRPr="001034A2">
        <w:rPr>
          <w:rFonts w:ascii="Times New Roman" w:eastAsia="Calibri" w:hAnsi="Times New Roman" w:cs="Times New Roman"/>
          <w:sz w:val="24"/>
          <w:szCs w:val="24"/>
        </w:rPr>
        <w:t xml:space="preserve">(2) Määrust rakendatakse alates 01. </w:t>
      </w:r>
      <w:r w:rsidR="007B5E08">
        <w:rPr>
          <w:rFonts w:ascii="Times New Roman" w:eastAsia="Calibri" w:hAnsi="Times New Roman" w:cs="Times New Roman"/>
          <w:sz w:val="24"/>
          <w:szCs w:val="24"/>
        </w:rPr>
        <w:t>maist 2022</w:t>
      </w:r>
      <w:r w:rsidRPr="001034A2">
        <w:rPr>
          <w:rFonts w:ascii="Times New Roman" w:eastAsia="Calibri" w:hAnsi="Times New Roman" w:cs="Times New Roman"/>
          <w:sz w:val="24"/>
          <w:szCs w:val="24"/>
        </w:rPr>
        <w:t>. a.</w:t>
      </w:r>
    </w:p>
    <w:p w14:paraId="1373C381" w14:textId="77777777" w:rsidR="001034A2" w:rsidRPr="001034A2" w:rsidRDefault="001034A2" w:rsidP="001034A2">
      <w:pPr>
        <w:spacing w:after="0"/>
        <w:jc w:val="both"/>
        <w:rPr>
          <w:rFonts w:ascii="Times New Roman" w:eastAsia="Calibri" w:hAnsi="Times New Roman" w:cs="Times New Roman"/>
          <w:sz w:val="24"/>
          <w:szCs w:val="24"/>
        </w:rPr>
      </w:pPr>
    </w:p>
    <w:p w14:paraId="5B1FD572" w14:textId="77777777" w:rsidR="001034A2" w:rsidRPr="001034A2" w:rsidRDefault="001034A2" w:rsidP="001034A2">
      <w:pPr>
        <w:spacing w:after="0"/>
        <w:jc w:val="both"/>
        <w:rPr>
          <w:rFonts w:ascii="Times New Roman" w:eastAsia="Calibri" w:hAnsi="Times New Roman" w:cs="Times New Roman"/>
          <w:sz w:val="24"/>
          <w:szCs w:val="24"/>
        </w:rPr>
      </w:pPr>
    </w:p>
    <w:p w14:paraId="79A4359B" w14:textId="084F5953" w:rsidR="001034A2" w:rsidRPr="001034A2" w:rsidRDefault="00496C84" w:rsidP="001034A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Piret Rammul</w:t>
      </w:r>
    </w:p>
    <w:p w14:paraId="2BA978E4" w14:textId="77777777" w:rsidR="001034A2" w:rsidRPr="001034A2" w:rsidRDefault="001034A2" w:rsidP="001034A2">
      <w:pPr>
        <w:spacing w:after="0"/>
        <w:jc w:val="both"/>
        <w:rPr>
          <w:rFonts w:ascii="Times New Roman" w:eastAsia="Calibri" w:hAnsi="Times New Roman" w:cs="Times New Roman"/>
          <w:sz w:val="24"/>
          <w:szCs w:val="24"/>
        </w:rPr>
      </w:pPr>
      <w:r w:rsidRPr="001034A2">
        <w:rPr>
          <w:rFonts w:ascii="Times New Roman" w:eastAsia="Calibri" w:hAnsi="Times New Roman" w:cs="Times New Roman"/>
          <w:sz w:val="24"/>
          <w:szCs w:val="24"/>
        </w:rPr>
        <w:t>volikogu esimees</w:t>
      </w:r>
    </w:p>
    <w:p w14:paraId="1F8F86CA" w14:textId="77777777" w:rsidR="001034A2" w:rsidRPr="001034A2" w:rsidRDefault="001034A2" w:rsidP="001034A2">
      <w:pPr>
        <w:rPr>
          <w:rFonts w:ascii="Times New Roman" w:eastAsia="Calibri" w:hAnsi="Times New Roman" w:cs="Times New Roman"/>
          <w:sz w:val="24"/>
          <w:szCs w:val="24"/>
        </w:rPr>
      </w:pPr>
    </w:p>
    <w:p w14:paraId="17985AB7" w14:textId="77777777" w:rsidR="00496C84" w:rsidRPr="00496C84" w:rsidRDefault="00496C84" w:rsidP="00496C84">
      <w:pPr>
        <w:spacing w:after="0" w:line="240" w:lineRule="auto"/>
        <w:rPr>
          <w:rFonts w:ascii="Times New Roman" w:eastAsia="Times New Roman" w:hAnsi="Times New Roman" w:cs="Times New Roman"/>
          <w:b/>
          <w:sz w:val="24"/>
          <w:szCs w:val="24"/>
          <w:lang w:eastAsia="et-EE"/>
        </w:rPr>
      </w:pPr>
      <w:r w:rsidRPr="00496C84">
        <w:rPr>
          <w:rFonts w:ascii="Times New Roman" w:eastAsia="Times New Roman" w:hAnsi="Times New Roman" w:cs="Times New Roman"/>
          <w:b/>
          <w:sz w:val="24"/>
          <w:szCs w:val="24"/>
          <w:lang w:eastAsia="et-EE"/>
        </w:rPr>
        <w:t>SELETUSKIRI</w:t>
      </w:r>
    </w:p>
    <w:p w14:paraId="4ADCE477" w14:textId="77777777" w:rsidR="00496C84" w:rsidRPr="00496C84" w:rsidRDefault="00496C84" w:rsidP="00496C84">
      <w:pPr>
        <w:spacing w:after="0" w:line="240" w:lineRule="auto"/>
        <w:rPr>
          <w:rFonts w:ascii="Times New Roman" w:eastAsia="Times New Roman" w:hAnsi="Times New Roman" w:cs="Times New Roman"/>
          <w:sz w:val="24"/>
          <w:szCs w:val="24"/>
          <w:lang w:eastAsia="et-EE"/>
        </w:rPr>
      </w:pPr>
      <w:r w:rsidRPr="00496C84">
        <w:rPr>
          <w:rFonts w:ascii="Times New Roman" w:eastAsia="Times New Roman" w:hAnsi="Times New Roman" w:cs="Times New Roman"/>
          <w:sz w:val="24"/>
          <w:szCs w:val="24"/>
          <w:lang w:eastAsia="et-EE"/>
        </w:rPr>
        <w:t xml:space="preserve">Kanepi Vallavolikogu määruse eelnõule </w:t>
      </w:r>
    </w:p>
    <w:p w14:paraId="34353F0B" w14:textId="387D748D" w:rsidR="001034A2" w:rsidRPr="00496C84" w:rsidRDefault="00496C84" w:rsidP="009D12EB">
      <w:pPr>
        <w:autoSpaceDE w:val="0"/>
        <w:autoSpaceDN w:val="0"/>
        <w:adjustRightInd w:val="0"/>
        <w:spacing w:after="0" w:line="240" w:lineRule="auto"/>
        <w:jc w:val="both"/>
        <w:rPr>
          <w:rFonts w:ascii="Times New Roman" w:eastAsia="Times New Roman" w:hAnsi="Times New Roman" w:cs="Times New Roman"/>
          <w:b/>
          <w:sz w:val="24"/>
          <w:szCs w:val="24"/>
          <w:lang w:eastAsia="et-EE"/>
        </w:rPr>
      </w:pPr>
      <w:r w:rsidRPr="00496C84">
        <w:rPr>
          <w:rFonts w:ascii="Times New Roman" w:eastAsia="Times New Roman" w:hAnsi="Times New Roman" w:cs="Times New Roman"/>
          <w:b/>
          <w:sz w:val="24"/>
          <w:szCs w:val="24"/>
          <w:lang w:eastAsia="et-EE"/>
        </w:rPr>
        <w:t>Eluasemekulude piirmäärad toimetulekutoetuse määramisel</w:t>
      </w:r>
    </w:p>
    <w:p w14:paraId="6292D23B" w14:textId="77777777" w:rsidR="00496C84" w:rsidRDefault="00496C84" w:rsidP="009D12EB">
      <w:pPr>
        <w:autoSpaceDE w:val="0"/>
        <w:autoSpaceDN w:val="0"/>
        <w:adjustRightInd w:val="0"/>
        <w:spacing w:after="0" w:line="240" w:lineRule="auto"/>
        <w:jc w:val="both"/>
        <w:rPr>
          <w:rFonts w:ascii="Times New Roman" w:hAnsi="Times New Roman" w:cs="Times New Roman"/>
          <w:sz w:val="24"/>
          <w:szCs w:val="24"/>
        </w:rPr>
      </w:pPr>
    </w:p>
    <w:p w14:paraId="30FB94DE" w14:textId="638EF01D" w:rsidR="00B34840" w:rsidRPr="00EB5E1C" w:rsidRDefault="00B34840" w:rsidP="009D12EB">
      <w:pPr>
        <w:autoSpaceDE w:val="0"/>
        <w:autoSpaceDN w:val="0"/>
        <w:adjustRightInd w:val="0"/>
        <w:spacing w:after="0" w:line="240" w:lineRule="auto"/>
        <w:jc w:val="both"/>
        <w:rPr>
          <w:rFonts w:ascii="Times New Roman" w:hAnsi="Times New Roman" w:cs="Times New Roman"/>
          <w:sz w:val="24"/>
          <w:szCs w:val="24"/>
        </w:rPr>
      </w:pPr>
      <w:r w:rsidRPr="00EB5E1C">
        <w:rPr>
          <w:rFonts w:ascii="Times New Roman" w:hAnsi="Times New Roman" w:cs="Times New Roman"/>
          <w:sz w:val="24"/>
          <w:szCs w:val="24"/>
        </w:rPr>
        <w:t xml:space="preserve">Toimetulekutoetuse </w:t>
      </w:r>
      <w:r w:rsidR="00FB2655">
        <w:rPr>
          <w:rFonts w:ascii="Times New Roman" w:hAnsi="Times New Roman" w:cs="Times New Roman"/>
          <w:sz w:val="24"/>
          <w:szCs w:val="24"/>
        </w:rPr>
        <w:t xml:space="preserve">arvestamise aluseks olevate eluasemekulude </w:t>
      </w:r>
      <w:r w:rsidRPr="00EB5E1C">
        <w:rPr>
          <w:rFonts w:ascii="Times New Roman" w:hAnsi="Times New Roman" w:cs="Times New Roman"/>
          <w:sz w:val="24"/>
          <w:szCs w:val="24"/>
        </w:rPr>
        <w:t>piirmäärade muutmine</w:t>
      </w:r>
      <w:r w:rsidR="00EF0E00" w:rsidRPr="00EB5E1C">
        <w:rPr>
          <w:rFonts w:ascii="Times New Roman" w:hAnsi="Times New Roman" w:cs="Times New Roman"/>
          <w:sz w:val="24"/>
          <w:szCs w:val="24"/>
        </w:rPr>
        <w:t xml:space="preserve"> </w:t>
      </w:r>
      <w:bookmarkEnd w:id="0"/>
      <w:r w:rsidR="00EF0E00" w:rsidRPr="00EB5E1C">
        <w:rPr>
          <w:rFonts w:ascii="Times New Roman" w:hAnsi="Times New Roman" w:cs="Times New Roman"/>
          <w:sz w:val="24"/>
          <w:szCs w:val="24"/>
        </w:rPr>
        <w:t>2022.</w:t>
      </w:r>
    </w:p>
    <w:p w14:paraId="6E036AE7" w14:textId="77777777" w:rsidR="00B34840" w:rsidRDefault="00B34840" w:rsidP="009D12EB">
      <w:pPr>
        <w:autoSpaceDE w:val="0"/>
        <w:autoSpaceDN w:val="0"/>
        <w:adjustRightInd w:val="0"/>
        <w:spacing w:after="0" w:line="240" w:lineRule="auto"/>
        <w:jc w:val="both"/>
        <w:rPr>
          <w:rFonts w:ascii="Times New Roman" w:hAnsi="Times New Roman" w:cs="Times New Roman"/>
          <w:sz w:val="24"/>
          <w:szCs w:val="24"/>
        </w:rPr>
      </w:pPr>
    </w:p>
    <w:p w14:paraId="4EC8EB91" w14:textId="77777777" w:rsidR="00D650EE" w:rsidRDefault="00D650EE" w:rsidP="00D650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Seni kehtivad toimetulekutoetuse (TTT) arvestamise aluseks olevad eluasemekulude piirmäärad on Kanepi Vallavolikogu kehtestanud oma 23.01.2018 määrusega nr 1-2/2018/7, SHS </w:t>
      </w:r>
      <w:bookmarkStart w:id="2" w:name="para133lg6"/>
      <w:r>
        <w:rPr>
          <w:rFonts w:ascii="Times New Roman" w:hAnsi="Times New Roman" w:cs="Times New Roman"/>
          <w:sz w:val="24"/>
          <w:szCs w:val="24"/>
        </w:rPr>
        <w:t>§ 133 lõike 6 alusel</w:t>
      </w:r>
      <w:bookmarkEnd w:id="2"/>
      <w:r>
        <w:rPr>
          <w:rFonts w:ascii="Times New Roman" w:hAnsi="Times New Roman" w:cs="Times New Roman"/>
          <w:sz w:val="24"/>
          <w:szCs w:val="24"/>
        </w:rPr>
        <w:t>, kus on kirjas ka, et  k</w:t>
      </w:r>
      <w:r w:rsidRPr="000A73E8">
        <w:rPr>
          <w:rFonts w:ascii="Times New Roman" w:hAnsi="Times New Roman" w:cs="Times New Roman"/>
          <w:sz w:val="24"/>
          <w:szCs w:val="24"/>
        </w:rPr>
        <w:t>ohaliku omavalitsuse üksus vaatab kehtestatud piirmäärad vähemalt üks kord aastas üle ning vajaduse korral kehtestab uued piirmäärad.</w:t>
      </w:r>
      <w:r>
        <w:rPr>
          <w:rFonts w:ascii="Times New Roman" w:hAnsi="Times New Roman" w:cs="Times New Roman"/>
          <w:sz w:val="24"/>
          <w:szCs w:val="24"/>
        </w:rPr>
        <w:t xml:space="preserve"> Vahepealse nelja aasta jooksul on eluasemekulud kallinenud, mistõttu on vajadus üle vaadata ning korrigeerida TTT arvestamise aluseks olevad eluruumide alatiste kulude piirmäärad. Pärast Kanepi Vallavolikogu poolt vastu võetud määruse jõustumist muudetakse ka vastavad parameetrid sotsiaaltöö spetsialisti poolt andmeregistris STAR.</w:t>
      </w:r>
    </w:p>
    <w:p w14:paraId="0D01E6A1" w14:textId="77777777" w:rsidR="00D650EE" w:rsidRDefault="00D650EE" w:rsidP="00D650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Piirmäärade arvestamisel on läbi töötatud viimase aja eluasemekulude arved TTT taotlemisel ja aluseks on võetud maksimaalsed piirmäärad, et oleks tagatud kõigi isikute ja nende perekonnaliikmete inimväärne äraelamine.</w:t>
      </w:r>
    </w:p>
    <w:p w14:paraId="072FB61E" w14:textId="77777777" w:rsidR="000A73E8" w:rsidRDefault="000A73E8" w:rsidP="000A73E8">
      <w:pPr>
        <w:autoSpaceDE w:val="0"/>
        <w:autoSpaceDN w:val="0"/>
        <w:adjustRightInd w:val="0"/>
        <w:spacing w:after="0" w:line="240" w:lineRule="auto"/>
        <w:jc w:val="both"/>
        <w:rPr>
          <w:rFonts w:ascii="Times New Roman" w:hAnsi="Times New Roman" w:cs="Times New Roman"/>
          <w:sz w:val="24"/>
          <w:szCs w:val="24"/>
        </w:rPr>
      </w:pPr>
    </w:p>
    <w:p w14:paraId="29F05A9E" w14:textId="287183D4" w:rsidR="000A73E8" w:rsidRPr="000A73E8" w:rsidRDefault="000A73E8" w:rsidP="000A73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FB2B82">
        <w:rPr>
          <w:rFonts w:ascii="Times New Roman" w:hAnsi="Times New Roman" w:cs="Times New Roman"/>
          <w:sz w:val="24"/>
          <w:szCs w:val="24"/>
        </w:rPr>
        <w:t>oimetulekutoetuse arvestamisel võetakse arvesse elamuseaduse § 7 lõike 1 punkti 2 alusel</w:t>
      </w:r>
      <w:r>
        <w:rPr>
          <w:rFonts w:ascii="Times New Roman" w:hAnsi="Times New Roman" w:cs="Times New Roman"/>
          <w:sz w:val="24"/>
          <w:szCs w:val="24"/>
        </w:rPr>
        <w:t>:</w:t>
      </w:r>
    </w:p>
    <w:p w14:paraId="62786313" w14:textId="02E93896" w:rsidR="00FB2B82" w:rsidRPr="00FB2B82" w:rsidRDefault="00FB2B82" w:rsidP="00FB2B82">
      <w:pPr>
        <w:autoSpaceDE w:val="0"/>
        <w:autoSpaceDN w:val="0"/>
        <w:adjustRightInd w:val="0"/>
        <w:spacing w:after="0" w:line="240" w:lineRule="auto"/>
        <w:jc w:val="both"/>
        <w:rPr>
          <w:rFonts w:ascii="Times New Roman" w:hAnsi="Times New Roman" w:cs="Times New Roman"/>
          <w:sz w:val="24"/>
          <w:szCs w:val="24"/>
        </w:rPr>
      </w:pPr>
      <w:r w:rsidRPr="00FB2B82">
        <w:rPr>
          <w:rFonts w:ascii="Times New Roman" w:hAnsi="Times New Roman" w:cs="Times New Roman"/>
          <w:sz w:val="24"/>
          <w:szCs w:val="24"/>
        </w:rPr>
        <w:t>eluruumi sotsiaalselt põhjendatud norm 18 m</w:t>
      </w:r>
      <w:r w:rsidRPr="00FB2B82">
        <w:rPr>
          <w:rFonts w:ascii="Times New Roman" w:hAnsi="Times New Roman" w:cs="Times New Roman"/>
          <w:sz w:val="24"/>
          <w:szCs w:val="24"/>
          <w:vertAlign w:val="superscript"/>
        </w:rPr>
        <w:t>2</w:t>
      </w:r>
      <w:r w:rsidRPr="00FB2B82">
        <w:rPr>
          <w:rFonts w:ascii="Times New Roman" w:hAnsi="Times New Roman" w:cs="Times New Roman"/>
          <w:sz w:val="24"/>
          <w:szCs w:val="24"/>
        </w:rPr>
        <w:t> eluruumide üldpinda perekonna iga liikme ja lisaks 15 m</w:t>
      </w:r>
      <w:r w:rsidRPr="00FB2B82">
        <w:rPr>
          <w:rFonts w:ascii="Times New Roman" w:hAnsi="Times New Roman" w:cs="Times New Roman"/>
          <w:sz w:val="24"/>
          <w:szCs w:val="24"/>
          <w:vertAlign w:val="superscript"/>
        </w:rPr>
        <w:t>2</w:t>
      </w:r>
      <w:r w:rsidRPr="00FB2B82">
        <w:rPr>
          <w:rFonts w:ascii="Times New Roman" w:hAnsi="Times New Roman" w:cs="Times New Roman"/>
          <w:sz w:val="24"/>
          <w:szCs w:val="24"/>
        </w:rPr>
        <w:t> perekonna kohta. Sotsiaalhoolekande seaduses sätestatud toimetulekutoetuse arvestamisel võetakse normpinnana arvesse eluruumi üldpind, kui eluruumi tubade arv on võrdne selles eluruumis alaliselt elavate inimeste arvuga ja eluruumi üldpind on sotsiaalselt põhjendatud normist suurem. Eluruumis üksinda elavatele pensionäridele ning osalise või puuduva töövõimega inimestele võib toimetulekutoetuse määramisel arvestada normpinnaks kuni 51 m</w:t>
      </w:r>
      <w:r w:rsidRPr="00FB2B82">
        <w:rPr>
          <w:rFonts w:ascii="Times New Roman" w:hAnsi="Times New Roman" w:cs="Times New Roman"/>
          <w:sz w:val="24"/>
          <w:szCs w:val="24"/>
          <w:vertAlign w:val="superscript"/>
        </w:rPr>
        <w:t>2</w:t>
      </w:r>
      <w:r w:rsidRPr="00FB2B82">
        <w:rPr>
          <w:rFonts w:ascii="Times New Roman" w:hAnsi="Times New Roman" w:cs="Times New Roman"/>
          <w:sz w:val="24"/>
          <w:szCs w:val="24"/>
        </w:rPr>
        <w:t>.</w:t>
      </w:r>
    </w:p>
    <w:p w14:paraId="396C92FA" w14:textId="77777777" w:rsidR="00760775" w:rsidRDefault="00760775" w:rsidP="00FB2B82">
      <w:pPr>
        <w:autoSpaceDE w:val="0"/>
        <w:autoSpaceDN w:val="0"/>
        <w:adjustRightInd w:val="0"/>
        <w:spacing w:after="0" w:line="240" w:lineRule="auto"/>
        <w:jc w:val="both"/>
        <w:rPr>
          <w:rFonts w:ascii="Times New Roman" w:hAnsi="Times New Roman" w:cs="Times New Roman"/>
          <w:sz w:val="24"/>
          <w:szCs w:val="24"/>
        </w:rPr>
      </w:pPr>
    </w:p>
    <w:p w14:paraId="21943FA0" w14:textId="77777777" w:rsidR="00FB2B82" w:rsidRDefault="00FB2B82" w:rsidP="00FB2B82">
      <w:pPr>
        <w:autoSpaceDE w:val="0"/>
        <w:autoSpaceDN w:val="0"/>
        <w:adjustRightInd w:val="0"/>
        <w:spacing w:after="0" w:line="240" w:lineRule="auto"/>
        <w:jc w:val="both"/>
        <w:rPr>
          <w:rFonts w:ascii="Times New Roman" w:hAnsi="Times New Roman" w:cs="Times New Roman"/>
          <w:sz w:val="24"/>
          <w:szCs w:val="24"/>
        </w:rPr>
      </w:pPr>
    </w:p>
    <w:tbl>
      <w:tblPr>
        <w:tblStyle w:val="Kontuurtabel"/>
        <w:tblW w:w="9067" w:type="dxa"/>
        <w:tblLook w:val="04A0" w:firstRow="1" w:lastRow="0" w:firstColumn="1" w:lastColumn="0" w:noHBand="0" w:noVBand="1"/>
      </w:tblPr>
      <w:tblGrid>
        <w:gridCol w:w="4248"/>
        <w:gridCol w:w="4819"/>
      </w:tblGrid>
      <w:tr w:rsidR="008226CA" w:rsidRPr="00341802" w14:paraId="4A3412B5" w14:textId="77777777" w:rsidTr="009940FB">
        <w:tc>
          <w:tcPr>
            <w:tcW w:w="4248" w:type="dxa"/>
          </w:tcPr>
          <w:p w14:paraId="187BCC23" w14:textId="7257B1CF" w:rsidR="008226CA" w:rsidRPr="002334E3" w:rsidRDefault="00341802">
            <w:pPr>
              <w:autoSpaceDE w:val="0"/>
              <w:autoSpaceDN w:val="0"/>
              <w:adjustRightInd w:val="0"/>
              <w:jc w:val="both"/>
              <w:rPr>
                <w:rFonts w:ascii="Times New Roman" w:hAnsi="Times New Roman" w:cs="Times New Roman"/>
                <w:b/>
                <w:bCs/>
                <w:sz w:val="24"/>
                <w:szCs w:val="24"/>
              </w:rPr>
            </w:pPr>
            <w:r w:rsidRPr="002334E3">
              <w:rPr>
                <w:rFonts w:ascii="Times New Roman" w:hAnsi="Times New Roman" w:cs="Times New Roman"/>
                <w:b/>
                <w:bCs/>
                <w:sz w:val="24"/>
                <w:szCs w:val="24"/>
              </w:rPr>
              <w:t>K</w:t>
            </w:r>
            <w:r w:rsidR="008226CA" w:rsidRPr="002334E3">
              <w:rPr>
                <w:rFonts w:ascii="Times New Roman" w:hAnsi="Times New Roman" w:cs="Times New Roman"/>
                <w:b/>
                <w:bCs/>
                <w:sz w:val="24"/>
                <w:szCs w:val="24"/>
              </w:rPr>
              <w:t>ehtiva</w:t>
            </w:r>
            <w:r w:rsidRPr="002334E3">
              <w:rPr>
                <w:rFonts w:ascii="Times New Roman" w:hAnsi="Times New Roman" w:cs="Times New Roman"/>
                <w:b/>
                <w:bCs/>
                <w:sz w:val="24"/>
                <w:szCs w:val="24"/>
              </w:rPr>
              <w:t>d,</w:t>
            </w:r>
            <w:r w:rsidR="008226CA" w:rsidRPr="002334E3">
              <w:rPr>
                <w:rFonts w:ascii="Times New Roman" w:hAnsi="Times New Roman" w:cs="Times New Roman"/>
                <w:b/>
                <w:bCs/>
                <w:sz w:val="24"/>
                <w:szCs w:val="24"/>
              </w:rPr>
              <w:t xml:space="preserve">  </w:t>
            </w:r>
            <w:r w:rsidR="00037A72" w:rsidRPr="002334E3">
              <w:rPr>
                <w:rFonts w:ascii="Times New Roman" w:hAnsi="Times New Roman" w:cs="Times New Roman"/>
                <w:b/>
                <w:bCs/>
                <w:sz w:val="24"/>
                <w:szCs w:val="24"/>
              </w:rPr>
              <w:t xml:space="preserve">23.01.2018 </w:t>
            </w:r>
            <w:r w:rsidR="008226CA" w:rsidRPr="002334E3">
              <w:rPr>
                <w:rFonts w:ascii="Times New Roman" w:hAnsi="Times New Roman" w:cs="Times New Roman"/>
                <w:b/>
                <w:bCs/>
                <w:sz w:val="24"/>
                <w:szCs w:val="24"/>
              </w:rPr>
              <w:t>Kanepi Vallavolikogu määruse nr 1-2/2018/7 TTT piirmäärad</w:t>
            </w:r>
          </w:p>
        </w:tc>
        <w:tc>
          <w:tcPr>
            <w:tcW w:w="4819" w:type="dxa"/>
          </w:tcPr>
          <w:p w14:paraId="60530F50" w14:textId="720B01FE" w:rsidR="008226CA" w:rsidRPr="002334E3" w:rsidRDefault="002334E3">
            <w:pPr>
              <w:autoSpaceDE w:val="0"/>
              <w:autoSpaceDN w:val="0"/>
              <w:adjustRightInd w:val="0"/>
              <w:jc w:val="both"/>
              <w:rPr>
                <w:rFonts w:ascii="Times New Roman" w:hAnsi="Times New Roman" w:cs="Times New Roman"/>
                <w:b/>
                <w:bCs/>
                <w:sz w:val="24"/>
                <w:szCs w:val="24"/>
              </w:rPr>
            </w:pPr>
            <w:r w:rsidRPr="002334E3">
              <w:rPr>
                <w:rFonts w:ascii="Times New Roman" w:hAnsi="Times New Roman" w:cs="Times New Roman"/>
                <w:b/>
                <w:bCs/>
                <w:sz w:val="24"/>
                <w:szCs w:val="24"/>
              </w:rPr>
              <w:t>Ettepanekud uuteks piirmääradeks</w:t>
            </w:r>
          </w:p>
        </w:tc>
      </w:tr>
      <w:tr w:rsidR="009940FB" w:rsidRPr="00341802" w14:paraId="230AC909" w14:textId="77777777" w:rsidTr="009940FB">
        <w:tc>
          <w:tcPr>
            <w:tcW w:w="4248" w:type="dxa"/>
          </w:tcPr>
          <w:p w14:paraId="038A0F13" w14:textId="77777777" w:rsidR="009940FB" w:rsidRPr="002334E3" w:rsidRDefault="009940FB">
            <w:pPr>
              <w:autoSpaceDE w:val="0"/>
              <w:autoSpaceDN w:val="0"/>
              <w:adjustRightInd w:val="0"/>
              <w:jc w:val="both"/>
              <w:rPr>
                <w:rFonts w:ascii="Times New Roman" w:hAnsi="Times New Roman" w:cs="Times New Roman"/>
                <w:b/>
                <w:bCs/>
                <w:sz w:val="24"/>
                <w:szCs w:val="24"/>
              </w:rPr>
            </w:pPr>
          </w:p>
        </w:tc>
        <w:tc>
          <w:tcPr>
            <w:tcW w:w="4819" w:type="dxa"/>
          </w:tcPr>
          <w:p w14:paraId="6270F8EF" w14:textId="77777777" w:rsidR="009940FB" w:rsidRPr="002334E3" w:rsidRDefault="009940FB">
            <w:pPr>
              <w:autoSpaceDE w:val="0"/>
              <w:autoSpaceDN w:val="0"/>
              <w:adjustRightInd w:val="0"/>
              <w:jc w:val="both"/>
              <w:rPr>
                <w:rFonts w:ascii="Times New Roman" w:hAnsi="Times New Roman" w:cs="Times New Roman"/>
                <w:b/>
                <w:bCs/>
                <w:sz w:val="24"/>
                <w:szCs w:val="24"/>
              </w:rPr>
            </w:pPr>
          </w:p>
        </w:tc>
      </w:tr>
      <w:tr w:rsidR="008226CA" w:rsidRPr="00341802" w14:paraId="31237D59" w14:textId="77777777" w:rsidTr="009940FB">
        <w:tc>
          <w:tcPr>
            <w:tcW w:w="4248" w:type="dxa"/>
          </w:tcPr>
          <w:p w14:paraId="4ABE7D99" w14:textId="3D0C9ED3" w:rsidR="008226CA" w:rsidRPr="00341802" w:rsidRDefault="008226CA">
            <w:pPr>
              <w:autoSpaceDE w:val="0"/>
              <w:autoSpaceDN w:val="0"/>
              <w:adjustRightInd w:val="0"/>
              <w:jc w:val="both"/>
              <w:rPr>
                <w:rFonts w:ascii="Times New Roman" w:hAnsi="Times New Roman" w:cs="Times New Roman"/>
                <w:sz w:val="24"/>
                <w:szCs w:val="24"/>
              </w:rPr>
            </w:pPr>
            <w:r w:rsidRPr="00341802">
              <w:rPr>
                <w:rFonts w:ascii="Times New Roman" w:hAnsi="Times New Roman" w:cs="Times New Roman"/>
                <w:color w:val="202020"/>
                <w:sz w:val="24"/>
                <w:szCs w:val="24"/>
                <w:shd w:val="clear" w:color="auto" w:fill="FFFFFF"/>
              </w:rPr>
              <w:t>korteriüür kuni 2 eurot 1m² kohta kuus</w:t>
            </w:r>
          </w:p>
        </w:tc>
        <w:tc>
          <w:tcPr>
            <w:tcW w:w="4819" w:type="dxa"/>
          </w:tcPr>
          <w:p w14:paraId="08E53A3E" w14:textId="725A5D78" w:rsidR="008226CA" w:rsidRPr="00341802" w:rsidRDefault="008226CA">
            <w:pPr>
              <w:autoSpaceDE w:val="0"/>
              <w:autoSpaceDN w:val="0"/>
              <w:adjustRightInd w:val="0"/>
              <w:jc w:val="both"/>
              <w:rPr>
                <w:rFonts w:ascii="Times New Roman" w:hAnsi="Times New Roman" w:cs="Times New Roman"/>
                <w:sz w:val="24"/>
                <w:szCs w:val="24"/>
              </w:rPr>
            </w:pPr>
            <w:r w:rsidRPr="00341802">
              <w:rPr>
                <w:rFonts w:ascii="Times New Roman" w:hAnsi="Times New Roman" w:cs="Times New Roman"/>
                <w:color w:val="202020"/>
                <w:sz w:val="24"/>
                <w:szCs w:val="24"/>
                <w:shd w:val="clear" w:color="auto" w:fill="FFFFFF"/>
              </w:rPr>
              <w:t>korteriüür kuni 3 eurot 1m² kohta kuus</w:t>
            </w:r>
          </w:p>
        </w:tc>
      </w:tr>
      <w:tr w:rsidR="008226CA" w:rsidRPr="00341802" w14:paraId="7546D706" w14:textId="77777777" w:rsidTr="009940FB">
        <w:tc>
          <w:tcPr>
            <w:tcW w:w="4248" w:type="dxa"/>
          </w:tcPr>
          <w:p w14:paraId="398C9846" w14:textId="734EDA01" w:rsidR="008226CA" w:rsidRPr="00341802" w:rsidRDefault="008226CA">
            <w:pPr>
              <w:autoSpaceDE w:val="0"/>
              <w:autoSpaceDN w:val="0"/>
              <w:adjustRightInd w:val="0"/>
              <w:jc w:val="both"/>
              <w:rPr>
                <w:rFonts w:ascii="Times New Roman" w:hAnsi="Times New Roman" w:cs="Times New Roman"/>
                <w:sz w:val="24"/>
                <w:szCs w:val="24"/>
              </w:rPr>
            </w:pPr>
            <w:r w:rsidRPr="00341802">
              <w:rPr>
                <w:rFonts w:ascii="Times New Roman" w:hAnsi="Times New Roman" w:cs="Times New Roman"/>
                <w:color w:val="202020"/>
                <w:sz w:val="24"/>
                <w:szCs w:val="24"/>
                <w:shd w:val="clear" w:color="auto" w:fill="FFFFFF"/>
              </w:rPr>
              <w:t>korterelamu haldamise kulu, sh remondiga seotud kulu kuni 3 eurot 1m² kohta</w:t>
            </w:r>
          </w:p>
        </w:tc>
        <w:tc>
          <w:tcPr>
            <w:tcW w:w="4819" w:type="dxa"/>
          </w:tcPr>
          <w:p w14:paraId="61BA8035" w14:textId="1DE3AB2A" w:rsidR="008226CA" w:rsidRPr="00341802" w:rsidRDefault="008226CA">
            <w:pPr>
              <w:autoSpaceDE w:val="0"/>
              <w:autoSpaceDN w:val="0"/>
              <w:adjustRightInd w:val="0"/>
              <w:jc w:val="both"/>
              <w:rPr>
                <w:rFonts w:ascii="Times New Roman" w:hAnsi="Times New Roman" w:cs="Times New Roman"/>
                <w:sz w:val="24"/>
                <w:szCs w:val="24"/>
              </w:rPr>
            </w:pPr>
            <w:r w:rsidRPr="00341802">
              <w:rPr>
                <w:rFonts w:ascii="Times New Roman" w:hAnsi="Times New Roman" w:cs="Times New Roman"/>
                <w:color w:val="202020"/>
                <w:sz w:val="24"/>
                <w:szCs w:val="24"/>
                <w:shd w:val="clear" w:color="auto" w:fill="FFFFFF"/>
              </w:rPr>
              <w:t>korterelamu haldamise kulu, sh remondiga seotud kulu kuni 4 eurot 1m² kohta</w:t>
            </w:r>
          </w:p>
        </w:tc>
      </w:tr>
      <w:tr w:rsidR="008226CA" w:rsidRPr="00341802" w14:paraId="0147A0D5" w14:textId="77777777" w:rsidTr="009940FB">
        <w:tc>
          <w:tcPr>
            <w:tcW w:w="4248" w:type="dxa"/>
          </w:tcPr>
          <w:p w14:paraId="39B3F731" w14:textId="3C3FB5A1" w:rsidR="008226CA" w:rsidRPr="00341802" w:rsidRDefault="008226CA">
            <w:pPr>
              <w:autoSpaceDE w:val="0"/>
              <w:autoSpaceDN w:val="0"/>
              <w:adjustRightInd w:val="0"/>
              <w:jc w:val="both"/>
              <w:rPr>
                <w:rFonts w:ascii="Times New Roman" w:hAnsi="Times New Roman" w:cs="Times New Roman"/>
                <w:sz w:val="24"/>
                <w:szCs w:val="24"/>
              </w:rPr>
            </w:pPr>
            <w:r w:rsidRPr="00341802">
              <w:rPr>
                <w:rFonts w:ascii="Times New Roman" w:hAnsi="Times New Roman" w:cs="Times New Roman"/>
                <w:color w:val="202020"/>
                <w:sz w:val="24"/>
                <w:szCs w:val="24"/>
                <w:shd w:val="clear" w:color="auto" w:fill="FFFFFF"/>
              </w:rPr>
              <w:t>korterelamu renoveerimiseks võetud laenu tagasimakse kuni 3 eurot 1m² kohta</w:t>
            </w:r>
          </w:p>
        </w:tc>
        <w:tc>
          <w:tcPr>
            <w:tcW w:w="4819" w:type="dxa"/>
          </w:tcPr>
          <w:p w14:paraId="481EEFF0" w14:textId="7585A76B" w:rsidR="008226CA" w:rsidRPr="00341802" w:rsidRDefault="008226CA">
            <w:pPr>
              <w:autoSpaceDE w:val="0"/>
              <w:autoSpaceDN w:val="0"/>
              <w:adjustRightInd w:val="0"/>
              <w:jc w:val="both"/>
              <w:rPr>
                <w:rFonts w:ascii="Times New Roman" w:hAnsi="Times New Roman" w:cs="Times New Roman"/>
                <w:sz w:val="24"/>
                <w:szCs w:val="24"/>
              </w:rPr>
            </w:pPr>
            <w:r w:rsidRPr="00341802">
              <w:rPr>
                <w:rFonts w:ascii="Times New Roman" w:hAnsi="Times New Roman" w:cs="Times New Roman"/>
                <w:color w:val="202020"/>
                <w:sz w:val="24"/>
                <w:szCs w:val="24"/>
                <w:shd w:val="clear" w:color="auto" w:fill="FFFFFF"/>
              </w:rPr>
              <w:t>korterelamu renoveerimiseks võetud laenu tagasimakse kuni 4 eurot 1m² kohta</w:t>
            </w:r>
          </w:p>
        </w:tc>
      </w:tr>
      <w:tr w:rsidR="008226CA" w:rsidRPr="00341802" w14:paraId="219BA72C" w14:textId="77777777" w:rsidTr="009940FB">
        <w:tc>
          <w:tcPr>
            <w:tcW w:w="4248" w:type="dxa"/>
          </w:tcPr>
          <w:p w14:paraId="33F1C3BA" w14:textId="6F7F6870" w:rsidR="008226CA" w:rsidRPr="00341802" w:rsidRDefault="008226CA">
            <w:pPr>
              <w:autoSpaceDE w:val="0"/>
              <w:autoSpaceDN w:val="0"/>
              <w:adjustRightInd w:val="0"/>
              <w:jc w:val="both"/>
              <w:rPr>
                <w:rFonts w:ascii="Times New Roman" w:hAnsi="Times New Roman" w:cs="Times New Roman"/>
                <w:sz w:val="24"/>
                <w:szCs w:val="24"/>
              </w:rPr>
            </w:pPr>
            <w:r w:rsidRPr="00341802">
              <w:rPr>
                <w:rFonts w:ascii="Times New Roman" w:hAnsi="Times New Roman" w:cs="Times New Roman"/>
                <w:color w:val="202020"/>
                <w:sz w:val="24"/>
                <w:szCs w:val="24"/>
                <w:shd w:val="clear" w:color="auto" w:fill="FFFFFF"/>
              </w:rPr>
              <w:t>majapidamisgaas – kuni 10 eurot üheliikmelise pere kohta kuus ning 8 eurot iga järgneva pereliikme kohta kuus</w:t>
            </w:r>
          </w:p>
        </w:tc>
        <w:tc>
          <w:tcPr>
            <w:tcW w:w="4819" w:type="dxa"/>
          </w:tcPr>
          <w:p w14:paraId="5CEE80D3" w14:textId="7194AB1D" w:rsidR="008226CA" w:rsidRPr="00341802" w:rsidRDefault="008226CA">
            <w:pPr>
              <w:autoSpaceDE w:val="0"/>
              <w:autoSpaceDN w:val="0"/>
              <w:adjustRightInd w:val="0"/>
              <w:jc w:val="both"/>
              <w:rPr>
                <w:rFonts w:ascii="Times New Roman" w:hAnsi="Times New Roman" w:cs="Times New Roman"/>
                <w:sz w:val="24"/>
                <w:szCs w:val="24"/>
              </w:rPr>
            </w:pPr>
            <w:r w:rsidRPr="00341802">
              <w:rPr>
                <w:rFonts w:ascii="Times New Roman" w:hAnsi="Times New Roman" w:cs="Times New Roman"/>
                <w:color w:val="202020"/>
                <w:sz w:val="24"/>
                <w:szCs w:val="24"/>
                <w:shd w:val="clear" w:color="auto" w:fill="FFFFFF"/>
              </w:rPr>
              <w:t xml:space="preserve">majapidamisgaas – </w:t>
            </w:r>
            <w:bookmarkStart w:id="3" w:name="_Hlk100736414"/>
            <w:r w:rsidRPr="00341802">
              <w:rPr>
                <w:rFonts w:ascii="Times New Roman" w:hAnsi="Times New Roman" w:cs="Times New Roman"/>
                <w:color w:val="202020"/>
                <w:sz w:val="24"/>
                <w:szCs w:val="24"/>
                <w:shd w:val="clear" w:color="auto" w:fill="FFFFFF"/>
              </w:rPr>
              <w:t>kuni 15 eurot üheliikmelise pere kohta kuus või perekonna iga järgneva pereliikme kohta kuus</w:t>
            </w:r>
            <w:bookmarkEnd w:id="3"/>
          </w:p>
        </w:tc>
      </w:tr>
      <w:tr w:rsidR="008226CA" w:rsidRPr="00341802" w14:paraId="2C2BC492" w14:textId="77777777" w:rsidTr="009940FB">
        <w:tc>
          <w:tcPr>
            <w:tcW w:w="4248" w:type="dxa"/>
          </w:tcPr>
          <w:p w14:paraId="6B68F9C1" w14:textId="2A5D9C65" w:rsidR="008226CA" w:rsidRPr="00341802" w:rsidRDefault="008226CA">
            <w:pPr>
              <w:autoSpaceDE w:val="0"/>
              <w:autoSpaceDN w:val="0"/>
              <w:adjustRightInd w:val="0"/>
              <w:jc w:val="both"/>
              <w:rPr>
                <w:rFonts w:ascii="Times New Roman" w:hAnsi="Times New Roman" w:cs="Times New Roman"/>
                <w:sz w:val="24"/>
                <w:szCs w:val="24"/>
              </w:rPr>
            </w:pPr>
            <w:r w:rsidRPr="00341802">
              <w:rPr>
                <w:rFonts w:ascii="Times New Roman" w:hAnsi="Times New Roman" w:cs="Times New Roman"/>
                <w:color w:val="202020"/>
                <w:sz w:val="24"/>
                <w:szCs w:val="24"/>
                <w:shd w:val="clear" w:color="auto" w:fill="FFFFFF"/>
              </w:rPr>
              <w:t> veevarustuse ja reovee ärajuhtimise teenuse maksumus – kuni 10 eurot iga pereliikme kohta kuus;</w:t>
            </w:r>
          </w:p>
        </w:tc>
        <w:tc>
          <w:tcPr>
            <w:tcW w:w="4819" w:type="dxa"/>
          </w:tcPr>
          <w:p w14:paraId="354258DA" w14:textId="76662A22" w:rsidR="008226CA" w:rsidRPr="00341802" w:rsidRDefault="007B5E08">
            <w:pPr>
              <w:autoSpaceDE w:val="0"/>
              <w:autoSpaceDN w:val="0"/>
              <w:adjustRightInd w:val="0"/>
              <w:jc w:val="both"/>
              <w:rPr>
                <w:rFonts w:ascii="Times New Roman" w:hAnsi="Times New Roman" w:cs="Times New Roman"/>
                <w:sz w:val="24"/>
                <w:szCs w:val="24"/>
              </w:rPr>
            </w:pPr>
            <w:r w:rsidRPr="007B5E08">
              <w:rPr>
                <w:rFonts w:ascii="Times New Roman" w:hAnsi="Times New Roman" w:cs="Times New Roman"/>
                <w:color w:val="202020"/>
                <w:sz w:val="24"/>
                <w:szCs w:val="24"/>
                <w:shd w:val="clear" w:color="auto" w:fill="FFFFFF"/>
              </w:rPr>
              <w:t>kuni 18 eurot iga pereliikme kohta kuus</w:t>
            </w:r>
            <w:r w:rsidR="008226CA" w:rsidRPr="00341802">
              <w:rPr>
                <w:rFonts w:ascii="Times New Roman" w:hAnsi="Times New Roman" w:cs="Times New Roman"/>
                <w:color w:val="202020"/>
                <w:sz w:val="24"/>
                <w:szCs w:val="24"/>
                <w:shd w:val="clear" w:color="auto" w:fill="FFFFFF"/>
              </w:rPr>
              <w:t>;</w:t>
            </w:r>
          </w:p>
        </w:tc>
      </w:tr>
      <w:tr w:rsidR="008226CA" w:rsidRPr="00341802" w14:paraId="26190D84" w14:textId="77777777" w:rsidTr="009940FB">
        <w:tc>
          <w:tcPr>
            <w:tcW w:w="4248" w:type="dxa"/>
          </w:tcPr>
          <w:p w14:paraId="2620D70E" w14:textId="04796167" w:rsidR="008226CA" w:rsidRPr="00341802" w:rsidRDefault="008226CA">
            <w:pPr>
              <w:autoSpaceDE w:val="0"/>
              <w:autoSpaceDN w:val="0"/>
              <w:adjustRightInd w:val="0"/>
              <w:jc w:val="both"/>
              <w:rPr>
                <w:rFonts w:ascii="Times New Roman" w:hAnsi="Times New Roman" w:cs="Times New Roman"/>
                <w:sz w:val="24"/>
                <w:szCs w:val="24"/>
              </w:rPr>
            </w:pPr>
            <w:r w:rsidRPr="00341802">
              <w:rPr>
                <w:rFonts w:ascii="Times New Roman" w:hAnsi="Times New Roman" w:cs="Times New Roman"/>
                <w:color w:val="202020"/>
                <w:sz w:val="24"/>
                <w:szCs w:val="24"/>
                <w:shd w:val="clear" w:color="auto" w:fill="FFFFFF"/>
              </w:rPr>
              <w:t> tarbitud elektrienergia maksumus - kuni 30 eurot üheliikmelise pere kohta kuus ning 15 eurot iga järgneva pereliikme kohta kuus;</w:t>
            </w:r>
          </w:p>
        </w:tc>
        <w:tc>
          <w:tcPr>
            <w:tcW w:w="4819" w:type="dxa"/>
          </w:tcPr>
          <w:p w14:paraId="54E6E889" w14:textId="1586708B" w:rsidR="008226CA" w:rsidRPr="00341802" w:rsidRDefault="008226CA">
            <w:pPr>
              <w:autoSpaceDE w:val="0"/>
              <w:autoSpaceDN w:val="0"/>
              <w:adjustRightInd w:val="0"/>
              <w:jc w:val="both"/>
              <w:rPr>
                <w:rFonts w:ascii="Times New Roman" w:hAnsi="Times New Roman" w:cs="Times New Roman"/>
                <w:sz w:val="24"/>
                <w:szCs w:val="24"/>
              </w:rPr>
            </w:pPr>
            <w:r w:rsidRPr="00341802">
              <w:rPr>
                <w:rFonts w:ascii="Times New Roman" w:hAnsi="Times New Roman" w:cs="Times New Roman"/>
                <w:color w:val="202020"/>
                <w:sz w:val="24"/>
                <w:szCs w:val="24"/>
                <w:shd w:val="clear" w:color="auto" w:fill="FFFFFF"/>
              </w:rPr>
              <w:t> tarbitud elektrienergia maksumus - kuni 120 eurot üheliikmelise pere kohta kuus ning 40 eurot iga järgneva pereliikme kohta kuus;</w:t>
            </w:r>
          </w:p>
        </w:tc>
      </w:tr>
      <w:tr w:rsidR="008226CA" w:rsidRPr="00341802" w14:paraId="60626750" w14:textId="77777777" w:rsidTr="009940FB">
        <w:tc>
          <w:tcPr>
            <w:tcW w:w="4248" w:type="dxa"/>
          </w:tcPr>
          <w:p w14:paraId="2A28540D" w14:textId="1BB57466" w:rsidR="008226CA" w:rsidRPr="00341802" w:rsidRDefault="008226CA">
            <w:pPr>
              <w:autoSpaceDE w:val="0"/>
              <w:autoSpaceDN w:val="0"/>
              <w:adjustRightInd w:val="0"/>
              <w:jc w:val="both"/>
              <w:rPr>
                <w:rFonts w:ascii="Times New Roman" w:hAnsi="Times New Roman" w:cs="Times New Roman"/>
                <w:sz w:val="24"/>
                <w:szCs w:val="24"/>
              </w:rPr>
            </w:pPr>
            <w:r w:rsidRPr="00341802">
              <w:rPr>
                <w:rFonts w:ascii="Times New Roman" w:hAnsi="Times New Roman" w:cs="Times New Roman"/>
                <w:color w:val="202020"/>
                <w:sz w:val="24"/>
                <w:szCs w:val="24"/>
                <w:shd w:val="clear" w:color="auto" w:fill="FFFFFF"/>
              </w:rPr>
              <w:t>kütteks ja soojaveevarustuseks tarbitud soojusenergia või kütuse maksumus kaugküttega eluruumidel kuni 3 eurot 1m² kohta kuus</w:t>
            </w:r>
          </w:p>
        </w:tc>
        <w:tc>
          <w:tcPr>
            <w:tcW w:w="4819" w:type="dxa"/>
          </w:tcPr>
          <w:p w14:paraId="682D3B0E" w14:textId="57F38209" w:rsidR="008226CA" w:rsidRPr="00341802" w:rsidRDefault="008226CA">
            <w:pPr>
              <w:autoSpaceDE w:val="0"/>
              <w:autoSpaceDN w:val="0"/>
              <w:adjustRightInd w:val="0"/>
              <w:jc w:val="both"/>
              <w:rPr>
                <w:rFonts w:ascii="Times New Roman" w:hAnsi="Times New Roman" w:cs="Times New Roman"/>
                <w:sz w:val="24"/>
                <w:szCs w:val="24"/>
              </w:rPr>
            </w:pPr>
            <w:r w:rsidRPr="00341802">
              <w:rPr>
                <w:rFonts w:ascii="Times New Roman" w:hAnsi="Times New Roman" w:cs="Times New Roman"/>
                <w:color w:val="202020"/>
                <w:sz w:val="24"/>
                <w:szCs w:val="24"/>
                <w:shd w:val="clear" w:color="auto" w:fill="FFFFFF"/>
              </w:rPr>
              <w:t>kütteks ja soojaveevarustuseks tarbitud soojusenergia või kütuse maksumus kaugküttega eluruumidel kuni 10 eurot 1m² kohta kuus</w:t>
            </w:r>
          </w:p>
        </w:tc>
      </w:tr>
      <w:tr w:rsidR="008226CA" w:rsidRPr="00341802" w14:paraId="1927D008" w14:textId="77777777" w:rsidTr="009940FB">
        <w:tc>
          <w:tcPr>
            <w:tcW w:w="4248" w:type="dxa"/>
          </w:tcPr>
          <w:p w14:paraId="1746171F" w14:textId="415D8C9E" w:rsidR="008226CA" w:rsidRPr="00341802" w:rsidRDefault="008226CA">
            <w:pPr>
              <w:autoSpaceDE w:val="0"/>
              <w:autoSpaceDN w:val="0"/>
              <w:adjustRightInd w:val="0"/>
              <w:jc w:val="both"/>
              <w:rPr>
                <w:rFonts w:ascii="Times New Roman" w:hAnsi="Times New Roman" w:cs="Times New Roman"/>
                <w:color w:val="202020"/>
                <w:sz w:val="24"/>
                <w:szCs w:val="24"/>
                <w:shd w:val="clear" w:color="auto" w:fill="FFFFFF"/>
              </w:rPr>
            </w:pPr>
            <w:r w:rsidRPr="00341802">
              <w:rPr>
                <w:rFonts w:ascii="Times New Roman" w:hAnsi="Times New Roman" w:cs="Times New Roman"/>
                <w:color w:val="202020"/>
                <w:sz w:val="24"/>
                <w:szCs w:val="24"/>
                <w:shd w:val="clear" w:color="auto" w:fill="FFFFFF"/>
              </w:rPr>
              <w:t xml:space="preserve">kütteks ja soojaveevarustuseks tarbitud soojusenergia või kütuse maksumus </w:t>
            </w:r>
            <w:r w:rsidRPr="00341802">
              <w:rPr>
                <w:rFonts w:ascii="Times New Roman" w:hAnsi="Times New Roman" w:cs="Times New Roman"/>
                <w:color w:val="202020"/>
                <w:sz w:val="24"/>
                <w:szCs w:val="24"/>
                <w:shd w:val="clear" w:color="auto" w:fill="FFFFFF"/>
              </w:rPr>
              <w:lastRenderedPageBreak/>
              <w:t>kaugkütteta (ahi-, gaasi- või elektriküttega) eluruumis kuni 3,0 eurot 1m² kohta kuus;</w:t>
            </w:r>
          </w:p>
        </w:tc>
        <w:tc>
          <w:tcPr>
            <w:tcW w:w="4819" w:type="dxa"/>
          </w:tcPr>
          <w:p w14:paraId="76F1CBF0" w14:textId="01467D6D" w:rsidR="008226CA" w:rsidRPr="00341802" w:rsidRDefault="008226CA">
            <w:pPr>
              <w:autoSpaceDE w:val="0"/>
              <w:autoSpaceDN w:val="0"/>
              <w:adjustRightInd w:val="0"/>
              <w:jc w:val="both"/>
              <w:rPr>
                <w:rFonts w:ascii="Times New Roman" w:hAnsi="Times New Roman" w:cs="Times New Roman"/>
                <w:color w:val="202020"/>
                <w:sz w:val="24"/>
                <w:szCs w:val="24"/>
                <w:shd w:val="clear" w:color="auto" w:fill="FFFFFF"/>
              </w:rPr>
            </w:pPr>
            <w:r w:rsidRPr="00341802">
              <w:rPr>
                <w:rFonts w:ascii="Times New Roman" w:hAnsi="Times New Roman" w:cs="Times New Roman"/>
                <w:color w:val="202020"/>
                <w:sz w:val="24"/>
                <w:szCs w:val="24"/>
                <w:shd w:val="clear" w:color="auto" w:fill="FFFFFF"/>
              </w:rPr>
              <w:lastRenderedPageBreak/>
              <w:t xml:space="preserve">kütteks ja soojaveevarustuseks tarbitud soojusenergia või kütuse maksumus kaugkütteta </w:t>
            </w:r>
            <w:r w:rsidRPr="00341802">
              <w:rPr>
                <w:rFonts w:ascii="Times New Roman" w:hAnsi="Times New Roman" w:cs="Times New Roman"/>
                <w:color w:val="202020"/>
                <w:sz w:val="24"/>
                <w:szCs w:val="24"/>
                <w:shd w:val="clear" w:color="auto" w:fill="FFFFFF"/>
              </w:rPr>
              <w:lastRenderedPageBreak/>
              <w:t>(ahi-, gaasi- või elektriküttega) eluruumis kuni 10 eurot 1m² kohta kuus;</w:t>
            </w:r>
          </w:p>
        </w:tc>
      </w:tr>
      <w:tr w:rsidR="008226CA" w:rsidRPr="00341802" w14:paraId="58664434" w14:textId="77777777" w:rsidTr="009940FB">
        <w:tc>
          <w:tcPr>
            <w:tcW w:w="4248" w:type="dxa"/>
          </w:tcPr>
          <w:p w14:paraId="7A776EF5" w14:textId="1168A46B" w:rsidR="008226CA" w:rsidRPr="00341802" w:rsidRDefault="008226CA">
            <w:pPr>
              <w:autoSpaceDE w:val="0"/>
              <w:autoSpaceDN w:val="0"/>
              <w:adjustRightInd w:val="0"/>
              <w:jc w:val="both"/>
              <w:rPr>
                <w:rFonts w:ascii="Times New Roman" w:hAnsi="Times New Roman" w:cs="Times New Roman"/>
                <w:color w:val="202020"/>
                <w:sz w:val="24"/>
                <w:szCs w:val="24"/>
                <w:shd w:val="clear" w:color="auto" w:fill="FFFFFF"/>
              </w:rPr>
            </w:pPr>
            <w:r w:rsidRPr="00341802">
              <w:rPr>
                <w:rFonts w:ascii="Times New Roman" w:hAnsi="Times New Roman" w:cs="Times New Roman"/>
                <w:color w:val="202020"/>
                <w:sz w:val="24"/>
                <w:szCs w:val="24"/>
                <w:shd w:val="clear" w:color="auto" w:fill="FFFFFF"/>
              </w:rPr>
              <w:lastRenderedPageBreak/>
              <w:t>olmejäätmete veotasu kuni 6 eurot üheliikmelise pere kohta kuus ja 4 eurot iga järgneva pereliikme kohta kuus;</w:t>
            </w:r>
          </w:p>
        </w:tc>
        <w:tc>
          <w:tcPr>
            <w:tcW w:w="4819" w:type="dxa"/>
          </w:tcPr>
          <w:p w14:paraId="52E8B00D" w14:textId="35964480" w:rsidR="008226CA" w:rsidRPr="00341802" w:rsidRDefault="007B5E08">
            <w:pPr>
              <w:autoSpaceDE w:val="0"/>
              <w:autoSpaceDN w:val="0"/>
              <w:adjustRightInd w:val="0"/>
              <w:jc w:val="both"/>
              <w:rPr>
                <w:rFonts w:ascii="Times New Roman" w:hAnsi="Times New Roman" w:cs="Times New Roman"/>
                <w:color w:val="202020"/>
                <w:sz w:val="24"/>
                <w:szCs w:val="24"/>
                <w:shd w:val="clear" w:color="auto" w:fill="FFFFFF"/>
              </w:rPr>
            </w:pPr>
            <w:bookmarkStart w:id="4" w:name="_Hlk100736517"/>
            <w:r w:rsidRPr="007B5E08">
              <w:rPr>
                <w:rFonts w:ascii="Times New Roman" w:hAnsi="Times New Roman" w:cs="Times New Roman"/>
                <w:color w:val="202020"/>
                <w:sz w:val="24"/>
                <w:szCs w:val="24"/>
                <w:shd w:val="clear" w:color="auto" w:fill="FFFFFF"/>
              </w:rPr>
              <w:t>olmejäätmete veotasu kuni 8 eurot iga pereliikme kohta kuus</w:t>
            </w:r>
            <w:r w:rsidR="008226CA" w:rsidRPr="00341802">
              <w:rPr>
                <w:rFonts w:ascii="Times New Roman" w:hAnsi="Times New Roman" w:cs="Times New Roman"/>
                <w:color w:val="202020"/>
                <w:sz w:val="24"/>
                <w:szCs w:val="24"/>
                <w:shd w:val="clear" w:color="auto" w:fill="FFFFFF"/>
              </w:rPr>
              <w:t>;</w:t>
            </w:r>
            <w:bookmarkEnd w:id="4"/>
          </w:p>
        </w:tc>
      </w:tr>
      <w:tr w:rsidR="008226CA" w:rsidRPr="00341802" w14:paraId="6E0B4E4C" w14:textId="77777777" w:rsidTr="009940FB">
        <w:tc>
          <w:tcPr>
            <w:tcW w:w="4248" w:type="dxa"/>
          </w:tcPr>
          <w:p w14:paraId="162325D4" w14:textId="3826E4AF" w:rsidR="008226CA" w:rsidRPr="00341802" w:rsidRDefault="008226CA">
            <w:pPr>
              <w:autoSpaceDE w:val="0"/>
              <w:autoSpaceDN w:val="0"/>
              <w:adjustRightInd w:val="0"/>
              <w:jc w:val="both"/>
              <w:rPr>
                <w:rFonts w:ascii="Times New Roman" w:hAnsi="Times New Roman" w:cs="Times New Roman"/>
                <w:color w:val="202020"/>
                <w:sz w:val="24"/>
                <w:szCs w:val="24"/>
                <w:shd w:val="clear" w:color="auto" w:fill="FFFFFF"/>
              </w:rPr>
            </w:pPr>
            <w:r w:rsidRPr="00341802">
              <w:rPr>
                <w:rFonts w:ascii="Times New Roman" w:hAnsi="Times New Roman" w:cs="Times New Roman"/>
                <w:color w:val="202020"/>
                <w:sz w:val="24"/>
                <w:szCs w:val="24"/>
                <w:shd w:val="clear" w:color="auto" w:fill="FFFFFF"/>
              </w:rPr>
              <w:t> hoonekindlustuse kulu, mis on arvestatud kasutatavale eluruumile, kuni 0,15 eurot 1m² kohta kuus;</w:t>
            </w:r>
          </w:p>
        </w:tc>
        <w:tc>
          <w:tcPr>
            <w:tcW w:w="4819" w:type="dxa"/>
          </w:tcPr>
          <w:p w14:paraId="5D6EFE65" w14:textId="16FF4B82" w:rsidR="008226CA" w:rsidRPr="00341802" w:rsidRDefault="008226CA">
            <w:pPr>
              <w:autoSpaceDE w:val="0"/>
              <w:autoSpaceDN w:val="0"/>
              <w:adjustRightInd w:val="0"/>
              <w:jc w:val="both"/>
              <w:rPr>
                <w:rFonts w:ascii="Times New Roman" w:hAnsi="Times New Roman" w:cs="Times New Roman"/>
                <w:color w:val="202020"/>
                <w:sz w:val="24"/>
                <w:szCs w:val="24"/>
                <w:shd w:val="clear" w:color="auto" w:fill="FFFFFF"/>
              </w:rPr>
            </w:pPr>
            <w:r w:rsidRPr="00341802">
              <w:rPr>
                <w:rFonts w:ascii="Times New Roman" w:hAnsi="Times New Roman" w:cs="Times New Roman"/>
                <w:color w:val="202020"/>
                <w:sz w:val="24"/>
                <w:szCs w:val="24"/>
                <w:shd w:val="clear" w:color="auto" w:fill="FFFFFF"/>
              </w:rPr>
              <w:t> hoonekindlustuse kulu, mis on arvestatud kasutatavale eluruumile, kuni 20 eurot kalendrikuus;</w:t>
            </w:r>
          </w:p>
        </w:tc>
      </w:tr>
      <w:tr w:rsidR="008226CA" w:rsidRPr="00341802" w14:paraId="405DE33A" w14:textId="77777777" w:rsidTr="009940FB">
        <w:tc>
          <w:tcPr>
            <w:tcW w:w="4248" w:type="dxa"/>
          </w:tcPr>
          <w:p w14:paraId="31B80AAF" w14:textId="09513985" w:rsidR="008226CA" w:rsidRPr="00341802" w:rsidRDefault="008226CA">
            <w:pPr>
              <w:autoSpaceDE w:val="0"/>
              <w:autoSpaceDN w:val="0"/>
              <w:adjustRightInd w:val="0"/>
              <w:jc w:val="both"/>
              <w:rPr>
                <w:rFonts w:ascii="Times New Roman" w:hAnsi="Times New Roman" w:cs="Times New Roman"/>
                <w:color w:val="202020"/>
                <w:sz w:val="24"/>
                <w:szCs w:val="24"/>
                <w:shd w:val="clear" w:color="auto" w:fill="FFFFFF"/>
              </w:rPr>
            </w:pPr>
            <w:r w:rsidRPr="00341802">
              <w:rPr>
                <w:rFonts w:ascii="Times New Roman" w:hAnsi="Times New Roman" w:cs="Times New Roman"/>
                <w:color w:val="202020"/>
                <w:sz w:val="24"/>
                <w:szCs w:val="24"/>
                <w:shd w:val="clear" w:color="auto" w:fill="FFFFFF"/>
              </w:rPr>
              <w:t>maamaksukulu, mille arvestamise aluseks on kolmekordne elamualune pind - 0,15 eurot 1m² kohta</w:t>
            </w:r>
          </w:p>
        </w:tc>
        <w:tc>
          <w:tcPr>
            <w:tcW w:w="4819" w:type="dxa"/>
          </w:tcPr>
          <w:p w14:paraId="7C7EBC3A" w14:textId="15BF5585" w:rsidR="008226CA" w:rsidRPr="00341802" w:rsidRDefault="008226CA">
            <w:pPr>
              <w:autoSpaceDE w:val="0"/>
              <w:autoSpaceDN w:val="0"/>
              <w:adjustRightInd w:val="0"/>
              <w:jc w:val="both"/>
              <w:rPr>
                <w:rFonts w:ascii="Times New Roman" w:hAnsi="Times New Roman" w:cs="Times New Roman"/>
                <w:color w:val="202020"/>
                <w:sz w:val="24"/>
                <w:szCs w:val="24"/>
                <w:shd w:val="clear" w:color="auto" w:fill="FFFFFF"/>
              </w:rPr>
            </w:pPr>
            <w:r w:rsidRPr="00341802">
              <w:rPr>
                <w:rFonts w:ascii="Times New Roman" w:hAnsi="Times New Roman" w:cs="Times New Roman"/>
                <w:color w:val="202020"/>
                <w:sz w:val="24"/>
                <w:szCs w:val="24"/>
                <w:shd w:val="clear" w:color="auto" w:fill="FFFFFF"/>
              </w:rPr>
              <w:t>maamaksukulu, mille arvestamise aluseks on kolmekordne elamualune pind - 0</w:t>
            </w:r>
            <w:r w:rsidRPr="00FB2655">
              <w:rPr>
                <w:rFonts w:ascii="Times New Roman" w:hAnsi="Times New Roman" w:cs="Times New Roman"/>
                <w:color w:val="202020"/>
                <w:sz w:val="24"/>
                <w:szCs w:val="24"/>
                <w:shd w:val="clear" w:color="auto" w:fill="FFFFFF"/>
              </w:rPr>
              <w:t>,15</w:t>
            </w:r>
            <w:r w:rsidRPr="00341802">
              <w:rPr>
                <w:rFonts w:ascii="Times New Roman" w:hAnsi="Times New Roman" w:cs="Times New Roman"/>
                <w:color w:val="202020"/>
                <w:sz w:val="24"/>
                <w:szCs w:val="24"/>
                <w:shd w:val="clear" w:color="auto" w:fill="FFFFFF"/>
              </w:rPr>
              <w:t xml:space="preserve"> eurot 1m² kohta</w:t>
            </w:r>
          </w:p>
        </w:tc>
      </w:tr>
      <w:tr w:rsidR="008226CA" w:rsidRPr="00341802" w14:paraId="6323C555" w14:textId="77777777" w:rsidTr="009940FB">
        <w:tc>
          <w:tcPr>
            <w:tcW w:w="4248" w:type="dxa"/>
          </w:tcPr>
          <w:p w14:paraId="2CEC6039" w14:textId="1E5D5D3E" w:rsidR="008226CA" w:rsidRPr="00341802" w:rsidRDefault="008226CA">
            <w:pPr>
              <w:autoSpaceDE w:val="0"/>
              <w:autoSpaceDN w:val="0"/>
              <w:adjustRightInd w:val="0"/>
              <w:jc w:val="both"/>
              <w:rPr>
                <w:rFonts w:ascii="Times New Roman" w:hAnsi="Times New Roman" w:cs="Times New Roman"/>
                <w:color w:val="202020"/>
                <w:sz w:val="24"/>
                <w:szCs w:val="24"/>
                <w:shd w:val="clear" w:color="auto" w:fill="FFFFFF"/>
              </w:rPr>
            </w:pPr>
            <w:r w:rsidRPr="00341802">
              <w:rPr>
                <w:rFonts w:ascii="Times New Roman" w:hAnsi="Times New Roman" w:cs="Times New Roman"/>
                <w:color w:val="202020"/>
                <w:sz w:val="24"/>
                <w:szCs w:val="24"/>
                <w:shd w:val="clear" w:color="auto" w:fill="FFFFFF"/>
              </w:rPr>
              <w:t>-</w:t>
            </w:r>
          </w:p>
        </w:tc>
        <w:tc>
          <w:tcPr>
            <w:tcW w:w="4819" w:type="dxa"/>
          </w:tcPr>
          <w:p w14:paraId="033430FE" w14:textId="60422A13" w:rsidR="008226CA" w:rsidRPr="00341802" w:rsidRDefault="008226CA" w:rsidP="002E0B12">
            <w:pPr>
              <w:autoSpaceDE w:val="0"/>
              <w:autoSpaceDN w:val="0"/>
              <w:adjustRightInd w:val="0"/>
              <w:jc w:val="both"/>
              <w:rPr>
                <w:rFonts w:ascii="Times New Roman" w:hAnsi="Times New Roman" w:cs="Times New Roman"/>
                <w:color w:val="202020"/>
                <w:sz w:val="24"/>
                <w:szCs w:val="24"/>
                <w:shd w:val="clear" w:color="auto" w:fill="FFFFFF"/>
              </w:rPr>
            </w:pPr>
            <w:r w:rsidRPr="00341802">
              <w:rPr>
                <w:rFonts w:ascii="Times New Roman" w:hAnsi="Times New Roman" w:cs="Times New Roman"/>
                <w:color w:val="202020"/>
                <w:sz w:val="24"/>
                <w:szCs w:val="24"/>
                <w:shd w:val="clear" w:color="auto" w:fill="FFFFFF"/>
              </w:rPr>
              <w:t xml:space="preserve"> </w:t>
            </w:r>
            <w:bookmarkStart w:id="5" w:name="_Hlk100736571"/>
            <w:r w:rsidRPr="00341802">
              <w:rPr>
                <w:rFonts w:ascii="Times New Roman" w:hAnsi="Times New Roman" w:cs="Times New Roman"/>
                <w:color w:val="202020"/>
                <w:sz w:val="24"/>
                <w:szCs w:val="24"/>
                <w:shd w:val="clear" w:color="auto" w:fill="FFFFFF"/>
              </w:rPr>
              <w:t>muu ühekordne eluasemekulu, mille tegemise vajadus on vältimatu ja tuleneb õigusaktist või on tingitud ohust inimeste tervisele või elule, kuni ühe toimetulekupiiri ulatuses kalendriaasta jooksul.</w:t>
            </w:r>
            <w:bookmarkEnd w:id="5"/>
          </w:p>
        </w:tc>
      </w:tr>
    </w:tbl>
    <w:p w14:paraId="20B62771" w14:textId="23F1ACB3" w:rsidR="000A73E8" w:rsidRDefault="000A73E8">
      <w:pPr>
        <w:autoSpaceDE w:val="0"/>
        <w:autoSpaceDN w:val="0"/>
        <w:adjustRightInd w:val="0"/>
        <w:spacing w:after="0" w:line="240" w:lineRule="auto"/>
        <w:jc w:val="both"/>
      </w:pPr>
    </w:p>
    <w:p w14:paraId="097B050E" w14:textId="4F7D9C23" w:rsidR="00496C84" w:rsidRDefault="00496C84">
      <w:pPr>
        <w:autoSpaceDE w:val="0"/>
        <w:autoSpaceDN w:val="0"/>
        <w:adjustRightInd w:val="0"/>
        <w:spacing w:after="0" w:line="240" w:lineRule="auto"/>
        <w:jc w:val="both"/>
      </w:pPr>
    </w:p>
    <w:p w14:paraId="20DBD172" w14:textId="361EDA31" w:rsidR="00496C84" w:rsidRPr="00496C84" w:rsidRDefault="00496C84">
      <w:pPr>
        <w:autoSpaceDE w:val="0"/>
        <w:autoSpaceDN w:val="0"/>
        <w:adjustRightInd w:val="0"/>
        <w:spacing w:after="0" w:line="240" w:lineRule="auto"/>
        <w:jc w:val="both"/>
        <w:rPr>
          <w:rFonts w:ascii="Times New Roman" w:hAnsi="Times New Roman" w:cs="Times New Roman"/>
          <w:sz w:val="24"/>
          <w:szCs w:val="24"/>
        </w:rPr>
      </w:pPr>
      <w:r w:rsidRPr="00496C84">
        <w:rPr>
          <w:rFonts w:ascii="Times New Roman" w:hAnsi="Times New Roman" w:cs="Times New Roman"/>
          <w:sz w:val="24"/>
          <w:szCs w:val="24"/>
        </w:rPr>
        <w:t>Eelnõu koostaja</w:t>
      </w:r>
    </w:p>
    <w:p w14:paraId="58A56836" w14:textId="6FA85DAA" w:rsidR="00496C84" w:rsidRPr="00496C84" w:rsidRDefault="00496C84">
      <w:pPr>
        <w:autoSpaceDE w:val="0"/>
        <w:autoSpaceDN w:val="0"/>
        <w:adjustRightInd w:val="0"/>
        <w:spacing w:after="0" w:line="240" w:lineRule="auto"/>
        <w:jc w:val="both"/>
        <w:rPr>
          <w:rFonts w:ascii="Times New Roman" w:hAnsi="Times New Roman" w:cs="Times New Roman"/>
          <w:sz w:val="24"/>
          <w:szCs w:val="24"/>
        </w:rPr>
      </w:pPr>
      <w:r w:rsidRPr="00496C84">
        <w:rPr>
          <w:rFonts w:ascii="Times New Roman" w:hAnsi="Times New Roman" w:cs="Times New Roman"/>
          <w:sz w:val="24"/>
          <w:szCs w:val="24"/>
        </w:rPr>
        <w:t>Terje Lihtsa</w:t>
      </w:r>
    </w:p>
    <w:p w14:paraId="291E407D" w14:textId="705F4B87" w:rsidR="00496C84" w:rsidRPr="00496C84" w:rsidRDefault="00496C84">
      <w:pPr>
        <w:autoSpaceDE w:val="0"/>
        <w:autoSpaceDN w:val="0"/>
        <w:adjustRightInd w:val="0"/>
        <w:spacing w:after="0" w:line="240" w:lineRule="auto"/>
        <w:jc w:val="both"/>
        <w:rPr>
          <w:rFonts w:ascii="Times New Roman" w:hAnsi="Times New Roman" w:cs="Times New Roman"/>
          <w:sz w:val="24"/>
          <w:szCs w:val="24"/>
        </w:rPr>
      </w:pPr>
      <w:r w:rsidRPr="00496C84">
        <w:rPr>
          <w:rFonts w:ascii="Times New Roman" w:hAnsi="Times New Roman" w:cs="Times New Roman"/>
          <w:sz w:val="24"/>
          <w:szCs w:val="24"/>
        </w:rPr>
        <w:t>sotsiaalnõunik</w:t>
      </w:r>
    </w:p>
    <w:sectPr w:rsidR="00496C84" w:rsidRPr="00496C84" w:rsidSect="001034A2">
      <w:pgSz w:w="11906" w:h="16838"/>
      <w:pgMar w:top="454" w:right="851"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064"/>
    <w:rsid w:val="00016E09"/>
    <w:rsid w:val="000203CB"/>
    <w:rsid w:val="00037A72"/>
    <w:rsid w:val="00090F29"/>
    <w:rsid w:val="000A73E8"/>
    <w:rsid w:val="000C4F43"/>
    <w:rsid w:val="001034A2"/>
    <w:rsid w:val="0014273B"/>
    <w:rsid w:val="0019348E"/>
    <w:rsid w:val="001A05F8"/>
    <w:rsid w:val="001B2EE6"/>
    <w:rsid w:val="001C2C06"/>
    <w:rsid w:val="002334E3"/>
    <w:rsid w:val="002E0B12"/>
    <w:rsid w:val="002E302E"/>
    <w:rsid w:val="00341802"/>
    <w:rsid w:val="003D3CE4"/>
    <w:rsid w:val="003D5594"/>
    <w:rsid w:val="004012ED"/>
    <w:rsid w:val="00406398"/>
    <w:rsid w:val="0041513C"/>
    <w:rsid w:val="00441604"/>
    <w:rsid w:val="004962AC"/>
    <w:rsid w:val="00496C84"/>
    <w:rsid w:val="004E37EE"/>
    <w:rsid w:val="004E757A"/>
    <w:rsid w:val="00602F09"/>
    <w:rsid w:val="00613064"/>
    <w:rsid w:val="006C2A18"/>
    <w:rsid w:val="00760775"/>
    <w:rsid w:val="007B5E08"/>
    <w:rsid w:val="008226CA"/>
    <w:rsid w:val="008702DA"/>
    <w:rsid w:val="008908C0"/>
    <w:rsid w:val="008D3ED5"/>
    <w:rsid w:val="009546AE"/>
    <w:rsid w:val="00972866"/>
    <w:rsid w:val="009940FB"/>
    <w:rsid w:val="009D12EB"/>
    <w:rsid w:val="00AA2E5B"/>
    <w:rsid w:val="00AF30C8"/>
    <w:rsid w:val="00B00F5B"/>
    <w:rsid w:val="00B3050D"/>
    <w:rsid w:val="00B34840"/>
    <w:rsid w:val="00BA7777"/>
    <w:rsid w:val="00BD6343"/>
    <w:rsid w:val="00CB174A"/>
    <w:rsid w:val="00D650EE"/>
    <w:rsid w:val="00E06BBF"/>
    <w:rsid w:val="00EB23A9"/>
    <w:rsid w:val="00EB5E1C"/>
    <w:rsid w:val="00ED04ED"/>
    <w:rsid w:val="00EF0E00"/>
    <w:rsid w:val="00FB2655"/>
    <w:rsid w:val="00FB2B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C896"/>
  <w15:chartTrackingRefBased/>
  <w15:docId w15:val="{AF619C26-B42F-4680-BA3D-41CA6C37F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1B2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986216">
      <w:bodyDiv w:val="1"/>
      <w:marLeft w:val="0"/>
      <w:marRight w:val="0"/>
      <w:marTop w:val="0"/>
      <w:marBottom w:val="0"/>
      <w:divBdr>
        <w:top w:val="none" w:sz="0" w:space="0" w:color="auto"/>
        <w:left w:val="none" w:sz="0" w:space="0" w:color="auto"/>
        <w:bottom w:val="none" w:sz="0" w:space="0" w:color="auto"/>
        <w:right w:val="none" w:sz="0" w:space="0" w:color="auto"/>
      </w:divBdr>
    </w:div>
    <w:div w:id="187014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3</Pages>
  <Words>933</Words>
  <Characters>5418</Characters>
  <Application>Microsoft Office Word</Application>
  <DocSecurity>0</DocSecurity>
  <Lines>45</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Terje Lihtsa</dc:creator>
  <cp:keywords/>
  <dc:description/>
  <cp:lastModifiedBy>Katrin Slungin</cp:lastModifiedBy>
  <cp:revision>45</cp:revision>
  <cp:lastPrinted>2022-04-13T07:05:00Z</cp:lastPrinted>
  <dcterms:created xsi:type="dcterms:W3CDTF">2022-03-25T07:16:00Z</dcterms:created>
  <dcterms:modified xsi:type="dcterms:W3CDTF">2022-04-13T07:12:00Z</dcterms:modified>
</cp:coreProperties>
</file>