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205E" w14:textId="6B0AB243" w:rsidR="0060211A" w:rsidRPr="0060211A" w:rsidRDefault="0060211A" w:rsidP="0060211A">
      <w:pPr>
        <w:jc w:val="right"/>
      </w:pPr>
      <w:r w:rsidRPr="0060211A">
        <w:t xml:space="preserve">Eelnõu </w:t>
      </w:r>
      <w:r w:rsidR="007B5CCA">
        <w:t>12</w:t>
      </w:r>
      <w:r w:rsidR="00DC2037">
        <w:t>.10</w:t>
      </w:r>
      <w:r w:rsidR="008062A0">
        <w:t>.20</w:t>
      </w:r>
      <w:r w:rsidR="00D638A0">
        <w:t>2</w:t>
      </w:r>
      <w:r w:rsidR="007B5CCA">
        <w:t>3</w:t>
      </w:r>
    </w:p>
    <w:p w14:paraId="2EF19BFA" w14:textId="7E78E170" w:rsidR="0060211A" w:rsidRDefault="0060211A" w:rsidP="0060211A">
      <w:pPr>
        <w:jc w:val="right"/>
      </w:pPr>
      <w:r w:rsidRPr="0060211A">
        <w:t xml:space="preserve">Esitaja: </w:t>
      </w:r>
      <w:r w:rsidR="0002047E">
        <w:t>volikogu</w:t>
      </w:r>
    </w:p>
    <w:p w14:paraId="3967E9A0" w14:textId="77777777" w:rsidR="00F87A3B" w:rsidRDefault="00F87A3B" w:rsidP="0060211A">
      <w:pPr>
        <w:jc w:val="right"/>
      </w:pPr>
      <w:r>
        <w:t xml:space="preserve">Ettekandja: volikogu esimees </w:t>
      </w:r>
    </w:p>
    <w:p w14:paraId="7E6D79E6" w14:textId="57B0EC59" w:rsidR="00F87A3B" w:rsidRPr="0060211A" w:rsidRDefault="00F87A3B" w:rsidP="0060211A">
      <w:pPr>
        <w:jc w:val="right"/>
      </w:pPr>
      <w:r>
        <w:t>Piret Rammul</w:t>
      </w:r>
    </w:p>
    <w:p w14:paraId="05F999E5" w14:textId="77777777" w:rsidR="0060211A" w:rsidRPr="00F87A3B" w:rsidRDefault="0060211A" w:rsidP="0060211A">
      <w:pPr>
        <w:jc w:val="center"/>
        <w:rPr>
          <w:b/>
          <w:sz w:val="20"/>
          <w:szCs w:val="20"/>
          <w:lang w:val="en-US"/>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6E8361BD" w:rsidR="00D30DA3" w:rsidRPr="006D6C9E" w:rsidRDefault="00D30DA3" w:rsidP="00A6781C">
      <w:pPr>
        <w:tabs>
          <w:tab w:val="left" w:pos="1132"/>
        </w:tabs>
        <w:spacing w:after="360"/>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7B5CCA">
        <w:t>12</w:t>
      </w:r>
      <w:r w:rsidR="00DC2037">
        <w:t>.10</w:t>
      </w:r>
      <w:r w:rsidR="008062A0">
        <w:t>.20</w:t>
      </w:r>
      <w:r w:rsidR="00D638A0">
        <w:t>2</w:t>
      </w:r>
      <w:r w:rsidR="007B5CCA">
        <w:t>3</w:t>
      </w:r>
      <w:r w:rsidR="00C148CF">
        <w:t xml:space="preserve"> nr </w:t>
      </w:r>
      <w:r w:rsidR="0060211A" w:rsidRPr="0060211A">
        <w:t>1-</w:t>
      </w:r>
      <w:r w:rsidR="0060211A">
        <w:t>3</w:t>
      </w:r>
      <w:r w:rsidR="006D6C9E">
        <w:t>/</w:t>
      </w:r>
      <w:r w:rsidR="00697BF5">
        <w:t>…</w:t>
      </w:r>
    </w:p>
    <w:p w14:paraId="43B9A5CC" w14:textId="77777777" w:rsidR="00A6781C" w:rsidRPr="00FB552A" w:rsidRDefault="00A6781C" w:rsidP="00FB552A">
      <w:pPr>
        <w:autoSpaceDE w:val="0"/>
        <w:autoSpaceDN w:val="0"/>
        <w:adjustRightInd w:val="0"/>
        <w:spacing w:line="276" w:lineRule="auto"/>
        <w:rPr>
          <w:b/>
          <w:color w:val="000000"/>
        </w:rPr>
      </w:pPr>
      <w:r w:rsidRPr="00FB552A">
        <w:rPr>
          <w:b/>
          <w:color w:val="000000"/>
        </w:rPr>
        <w:t xml:space="preserve">Valgjärve Rahvaraamatukogu tegevuse ümberkorraldamine </w:t>
      </w:r>
    </w:p>
    <w:p w14:paraId="1D855095" w14:textId="69823860" w:rsidR="00A6781C" w:rsidRPr="00FB552A" w:rsidRDefault="00A6781C" w:rsidP="00FB552A">
      <w:pPr>
        <w:autoSpaceDE w:val="0"/>
        <w:autoSpaceDN w:val="0"/>
        <w:adjustRightInd w:val="0"/>
        <w:spacing w:after="360" w:line="276" w:lineRule="auto"/>
        <w:rPr>
          <w:b/>
          <w:color w:val="000000"/>
        </w:rPr>
      </w:pPr>
      <w:r w:rsidRPr="00FB552A">
        <w:rPr>
          <w:b/>
          <w:color w:val="000000"/>
        </w:rPr>
        <w:t>Valgjärve raamatukogu-külakeskuseks</w:t>
      </w:r>
    </w:p>
    <w:p w14:paraId="41D524AE" w14:textId="77777777" w:rsidR="004E26DD" w:rsidRDefault="00A6781C" w:rsidP="00FB552A">
      <w:pPr>
        <w:autoSpaceDE w:val="0"/>
        <w:autoSpaceDN w:val="0"/>
        <w:adjustRightInd w:val="0"/>
        <w:spacing w:after="240" w:line="276" w:lineRule="auto"/>
        <w:jc w:val="both"/>
        <w:rPr>
          <w:bCs/>
          <w:color w:val="000000"/>
        </w:rPr>
      </w:pPr>
      <w:r w:rsidRPr="00A6781C">
        <w:rPr>
          <w:bCs/>
          <w:color w:val="000000"/>
        </w:rPr>
        <w:t xml:space="preserve">Lähtudes kohaliku omavalitsuse korralduse seaduse paragrahvi 22 lõike 1 punktist 34, § 35 lõikest 2, rahvaraamatukogu seaduse paragrahvi 12 lõikest 1, Kanepi Vallavolikogu </w:t>
      </w:r>
      <w:r w:rsidR="004E26DD" w:rsidRPr="004E26DD">
        <w:rPr>
          <w:bCs/>
          <w:color w:val="000000"/>
        </w:rPr>
        <w:t xml:space="preserve">20.03.2018 </w:t>
      </w:r>
      <w:r w:rsidRPr="00A6781C">
        <w:rPr>
          <w:bCs/>
          <w:color w:val="000000"/>
        </w:rPr>
        <w:t xml:space="preserve">määruse nr </w:t>
      </w:r>
      <w:r w:rsidR="004E26DD">
        <w:rPr>
          <w:bCs/>
          <w:color w:val="000000"/>
        </w:rPr>
        <w:t>16</w:t>
      </w:r>
      <w:r w:rsidRPr="00A6781C">
        <w:rPr>
          <w:bCs/>
          <w:color w:val="000000"/>
        </w:rPr>
        <w:t xml:space="preserve"> „Kanepi valla põhimäärus“ § 2</w:t>
      </w:r>
      <w:r w:rsidR="004E26DD">
        <w:rPr>
          <w:bCs/>
          <w:color w:val="000000"/>
        </w:rPr>
        <w:t>7</w:t>
      </w:r>
      <w:r w:rsidRPr="00A6781C">
        <w:rPr>
          <w:bCs/>
          <w:color w:val="000000"/>
        </w:rPr>
        <w:t xml:space="preserve"> lõikest 5, Kanepi Vallavolikogu </w:t>
      </w:r>
      <w:r w:rsidR="004E26DD" w:rsidRPr="004E26DD">
        <w:rPr>
          <w:bCs/>
          <w:color w:val="000000"/>
        </w:rPr>
        <w:t xml:space="preserve">19.12.2019 </w:t>
      </w:r>
      <w:r w:rsidRPr="00A6781C">
        <w:rPr>
          <w:bCs/>
          <w:color w:val="000000"/>
        </w:rPr>
        <w:t>määru</w:t>
      </w:r>
      <w:r w:rsidR="004E26DD">
        <w:rPr>
          <w:bCs/>
          <w:color w:val="000000"/>
        </w:rPr>
        <w:t>se</w:t>
      </w:r>
      <w:r w:rsidRPr="00A6781C">
        <w:rPr>
          <w:bCs/>
          <w:color w:val="000000"/>
        </w:rPr>
        <w:t xml:space="preserve"> nr 2</w:t>
      </w:r>
      <w:r w:rsidR="004E26DD">
        <w:rPr>
          <w:bCs/>
          <w:color w:val="000000"/>
        </w:rPr>
        <w:t>0</w:t>
      </w:r>
      <w:r w:rsidRPr="00A6781C">
        <w:rPr>
          <w:bCs/>
          <w:color w:val="000000"/>
        </w:rPr>
        <w:t xml:space="preserve"> „</w:t>
      </w:r>
      <w:r w:rsidR="004E26DD" w:rsidRPr="004E26DD">
        <w:rPr>
          <w:bCs/>
          <w:color w:val="000000"/>
        </w:rPr>
        <w:t>Valgjärve Rahvaraamatukogu põhimäärus</w:t>
      </w:r>
      <w:r w:rsidRPr="00A6781C">
        <w:rPr>
          <w:bCs/>
          <w:color w:val="000000"/>
        </w:rPr>
        <w:t xml:space="preserve">“ § </w:t>
      </w:r>
      <w:r w:rsidR="004E26DD">
        <w:rPr>
          <w:bCs/>
          <w:color w:val="000000"/>
        </w:rPr>
        <w:t>1</w:t>
      </w:r>
      <w:r w:rsidRPr="00A6781C">
        <w:rPr>
          <w:bCs/>
          <w:color w:val="000000"/>
        </w:rPr>
        <w:t>7 lõikest 1</w:t>
      </w:r>
      <w:r w:rsidR="004E26DD">
        <w:rPr>
          <w:bCs/>
          <w:color w:val="000000"/>
        </w:rPr>
        <w:t xml:space="preserve"> ja 2</w:t>
      </w:r>
      <w:r w:rsidRPr="00A6781C">
        <w:rPr>
          <w:bCs/>
          <w:color w:val="000000"/>
        </w:rPr>
        <w:t>, tulenevalt eesmärgist tagada kohalikele elanikele paremad teenused ja kasutada otstarbekamalt valla rahalisi vahendeid, Kanepi Vallavolikogu</w:t>
      </w:r>
      <w:r w:rsidR="004E26DD">
        <w:rPr>
          <w:bCs/>
          <w:color w:val="000000"/>
        </w:rPr>
        <w:t xml:space="preserve"> </w:t>
      </w:r>
      <w:r w:rsidRPr="004E26DD">
        <w:rPr>
          <w:b/>
          <w:color w:val="000000"/>
        </w:rPr>
        <w:t>o t s u s t a b:</w:t>
      </w:r>
    </w:p>
    <w:p w14:paraId="75624F7C" w14:textId="299E96B4"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1. Korraldada Kanepi vallavalitsuse hallatava asutuse </w:t>
      </w:r>
      <w:r w:rsidR="004E26DD">
        <w:rPr>
          <w:bCs/>
          <w:color w:val="000000"/>
        </w:rPr>
        <w:t xml:space="preserve">Valgjärve Rahvaraamatukogu (registrikood </w:t>
      </w:r>
      <w:r w:rsidRPr="004E26DD">
        <w:rPr>
          <w:bCs/>
          <w:color w:val="000000"/>
        </w:rPr>
        <w:t xml:space="preserve"> </w:t>
      </w:r>
      <w:r w:rsidR="004E26DD" w:rsidRPr="004E26DD">
        <w:rPr>
          <w:bCs/>
          <w:color w:val="000000"/>
        </w:rPr>
        <w:t>75011145</w:t>
      </w:r>
      <w:r w:rsidR="004E26DD">
        <w:rPr>
          <w:bCs/>
          <w:color w:val="000000"/>
        </w:rPr>
        <w:t xml:space="preserve">) </w:t>
      </w:r>
      <w:r w:rsidRPr="004E26DD">
        <w:rPr>
          <w:bCs/>
          <w:color w:val="000000"/>
        </w:rPr>
        <w:t xml:space="preserve">tegevus ümber </w:t>
      </w:r>
      <w:r w:rsidR="004E26DD">
        <w:rPr>
          <w:bCs/>
          <w:color w:val="000000"/>
        </w:rPr>
        <w:t>Valgjärve</w:t>
      </w:r>
      <w:r w:rsidRPr="004E26DD">
        <w:rPr>
          <w:bCs/>
          <w:color w:val="000000"/>
        </w:rPr>
        <w:t xml:space="preserve"> raamatukogu-külakeskuseks alates 01. </w:t>
      </w:r>
      <w:r w:rsidR="004E26DD">
        <w:rPr>
          <w:bCs/>
          <w:color w:val="000000"/>
        </w:rPr>
        <w:t>detsembrist</w:t>
      </w:r>
      <w:r w:rsidRPr="004E26DD">
        <w:rPr>
          <w:bCs/>
          <w:color w:val="000000"/>
        </w:rPr>
        <w:t xml:space="preserve">  20</w:t>
      </w:r>
      <w:r w:rsidR="004E26DD">
        <w:rPr>
          <w:bCs/>
          <w:color w:val="000000"/>
        </w:rPr>
        <w:t>23</w:t>
      </w:r>
      <w:r w:rsidRPr="004E26DD">
        <w:rPr>
          <w:bCs/>
          <w:color w:val="000000"/>
        </w:rPr>
        <w:t>.</w:t>
      </w:r>
    </w:p>
    <w:p w14:paraId="57903BA9" w14:textId="74F8AF46"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2. </w:t>
      </w:r>
      <w:r w:rsidR="004E26DD">
        <w:rPr>
          <w:bCs/>
          <w:color w:val="000000"/>
        </w:rPr>
        <w:t>Valgjärve</w:t>
      </w:r>
      <w:r w:rsidRPr="004E26DD">
        <w:rPr>
          <w:bCs/>
          <w:color w:val="000000"/>
        </w:rPr>
        <w:t xml:space="preserve"> </w:t>
      </w:r>
      <w:r w:rsidR="004E26DD">
        <w:rPr>
          <w:bCs/>
          <w:color w:val="000000"/>
        </w:rPr>
        <w:t>Rahva</w:t>
      </w:r>
      <w:r w:rsidRPr="004E26DD">
        <w:rPr>
          <w:bCs/>
          <w:color w:val="000000"/>
        </w:rPr>
        <w:t xml:space="preserve">raamatukogu ümberkorraldamisel lähevad </w:t>
      </w:r>
      <w:r w:rsidR="004E26DD" w:rsidRPr="004E26DD">
        <w:rPr>
          <w:bCs/>
          <w:color w:val="000000"/>
        </w:rPr>
        <w:t xml:space="preserve">Valgjärve Rahvaraamatukogu </w:t>
      </w:r>
      <w:r w:rsidRPr="004E26DD">
        <w:rPr>
          <w:bCs/>
          <w:color w:val="000000"/>
        </w:rPr>
        <w:t xml:space="preserve">kõik õigused ning kohustused üle </w:t>
      </w:r>
      <w:r w:rsidR="004E26DD">
        <w:rPr>
          <w:bCs/>
          <w:color w:val="000000"/>
        </w:rPr>
        <w:t>Valgjärve</w:t>
      </w:r>
      <w:r w:rsidRPr="004E26DD">
        <w:rPr>
          <w:bCs/>
          <w:color w:val="000000"/>
        </w:rPr>
        <w:t xml:space="preserve"> raamatukogu-külakeskusele.</w:t>
      </w:r>
    </w:p>
    <w:p w14:paraId="534DA6B9" w14:textId="4492B86A"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3. Kanepi </w:t>
      </w:r>
      <w:r w:rsidR="004E26DD">
        <w:rPr>
          <w:bCs/>
          <w:color w:val="000000"/>
        </w:rPr>
        <w:t>V</w:t>
      </w:r>
      <w:r w:rsidRPr="004E26DD">
        <w:rPr>
          <w:bCs/>
          <w:color w:val="000000"/>
        </w:rPr>
        <w:t xml:space="preserve">allavalitsusel viia läbi seadustes ettenähtud toimingud </w:t>
      </w:r>
      <w:r w:rsidR="004E26DD" w:rsidRPr="004E26DD">
        <w:rPr>
          <w:bCs/>
          <w:color w:val="000000"/>
        </w:rPr>
        <w:t xml:space="preserve">Valgjärve Rahvaraamatukogu </w:t>
      </w:r>
      <w:r w:rsidRPr="004E26DD">
        <w:rPr>
          <w:bCs/>
          <w:color w:val="000000"/>
        </w:rPr>
        <w:t xml:space="preserve">õiguste ja kohustuste üle andmiseks </w:t>
      </w:r>
      <w:r w:rsidR="004E26DD" w:rsidRPr="004E26DD">
        <w:rPr>
          <w:bCs/>
          <w:color w:val="000000"/>
        </w:rPr>
        <w:t>Valgjärve raamatukogu-külakeskusele</w:t>
      </w:r>
      <w:r w:rsidRPr="004E26DD">
        <w:rPr>
          <w:bCs/>
          <w:color w:val="000000"/>
        </w:rPr>
        <w:t>.</w:t>
      </w:r>
    </w:p>
    <w:p w14:paraId="0E361B04" w14:textId="0C00399B" w:rsidR="007324B3" w:rsidRPr="004E26DD" w:rsidRDefault="00D6090A" w:rsidP="00FB552A">
      <w:pPr>
        <w:autoSpaceDE w:val="0"/>
        <w:autoSpaceDN w:val="0"/>
        <w:adjustRightInd w:val="0"/>
        <w:spacing w:after="120" w:line="276" w:lineRule="auto"/>
        <w:jc w:val="both"/>
        <w:rPr>
          <w:rFonts w:eastAsia="TimesNewRomanPSMT"/>
          <w:lang w:eastAsia="en-US"/>
        </w:rPr>
      </w:pPr>
      <w:r>
        <w:rPr>
          <w:rFonts w:eastAsia="TimesNewRomanPSMT"/>
          <w:lang w:eastAsia="en-US"/>
        </w:rPr>
        <w:t xml:space="preserve">4. </w:t>
      </w:r>
      <w:r w:rsidR="0089025C" w:rsidRPr="004E26DD">
        <w:rPr>
          <w:rFonts w:eastAsia="TimesNewRomanPSMT"/>
          <w:lang w:eastAsia="en-US"/>
        </w:rPr>
        <w:t>Otsus jõustub teatavakstegemisest.</w:t>
      </w:r>
    </w:p>
    <w:p w14:paraId="4CB71F26" w14:textId="6BB8B2E5" w:rsidR="00797DC2" w:rsidRPr="004E26DD" w:rsidRDefault="00D6090A" w:rsidP="00FB552A">
      <w:pPr>
        <w:autoSpaceDE w:val="0"/>
        <w:autoSpaceDN w:val="0"/>
        <w:adjustRightInd w:val="0"/>
        <w:spacing w:after="120" w:line="276" w:lineRule="auto"/>
        <w:jc w:val="both"/>
        <w:rPr>
          <w:rFonts w:eastAsia="TimesNewRomanPSMT"/>
          <w:lang w:eastAsia="en-US"/>
        </w:rPr>
      </w:pPr>
      <w:r>
        <w:t xml:space="preserve">5. </w:t>
      </w:r>
      <w:r w:rsidR="00EF4E9D" w:rsidRPr="00984C65">
        <w:t>Ot</w:t>
      </w:r>
      <w:r w:rsidR="00EF4E9D">
        <w:t>suse peale võib esitada Kanepi V</w:t>
      </w:r>
      <w:r w:rsidR="00EF4E9D"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rsidR="00EF4E9D">
        <w:t xml:space="preserve">tingimustel ja </w:t>
      </w:r>
      <w:r w:rsidR="00EF4E9D" w:rsidRPr="00984C65">
        <w:t>korras</w:t>
      </w:r>
      <w:r w:rsidR="00EF4E9D" w:rsidRPr="004E26DD">
        <w:rPr>
          <w:rFonts w:ascii="TimesNewRomanPSMT" w:eastAsia="TimesNewRomanPSMT" w:hAnsiTheme="minorHAnsi" w:cs="TimesNewRomanPSMT"/>
          <w:lang w:eastAsia="en-US"/>
        </w:rPr>
        <w:t>.</w:t>
      </w:r>
      <w:r w:rsidR="00EF4E9D" w:rsidRPr="00984C65">
        <w:t xml:space="preserve"> </w:t>
      </w:r>
    </w:p>
    <w:p w14:paraId="2832E593" w14:textId="77777777" w:rsidR="00573784" w:rsidRDefault="00573784" w:rsidP="00FB552A">
      <w:pPr>
        <w:pStyle w:val="paragraph"/>
        <w:spacing w:before="0" w:after="0" w:afterAutospacing="0" w:line="276" w:lineRule="auto"/>
      </w:pPr>
    </w:p>
    <w:p w14:paraId="324A86E4" w14:textId="77777777" w:rsidR="00D6090A" w:rsidRDefault="00D6090A" w:rsidP="00FB552A">
      <w:pPr>
        <w:pStyle w:val="Default"/>
        <w:spacing w:line="276" w:lineRule="auto"/>
      </w:pPr>
    </w:p>
    <w:p w14:paraId="439DFA0A" w14:textId="651002DB" w:rsidR="00A62722" w:rsidRPr="00984C65" w:rsidRDefault="00467276" w:rsidP="00FB552A">
      <w:pPr>
        <w:pStyle w:val="Default"/>
        <w:spacing w:line="276" w:lineRule="auto"/>
      </w:pPr>
      <w:r>
        <w:t>Piret Rammul</w:t>
      </w:r>
    </w:p>
    <w:p w14:paraId="1E8E2FF8" w14:textId="77777777" w:rsidR="00797DC2" w:rsidRDefault="0060211A" w:rsidP="00FB552A">
      <w:pPr>
        <w:pStyle w:val="paragraph"/>
        <w:spacing w:before="0" w:after="0" w:afterAutospacing="0" w:line="276" w:lineRule="auto"/>
      </w:pPr>
      <w:r>
        <w:t>v</w:t>
      </w:r>
      <w:r w:rsidR="00A62722" w:rsidRPr="00984C65">
        <w:t>olikogu esimees</w:t>
      </w:r>
    </w:p>
    <w:p w14:paraId="4FD30ADE" w14:textId="77777777" w:rsidR="0060211A" w:rsidRDefault="0060211A" w:rsidP="00FB552A">
      <w:pPr>
        <w:pStyle w:val="paragraph"/>
        <w:spacing w:before="0" w:after="0" w:afterAutospacing="0" w:line="276" w:lineRule="auto"/>
      </w:pPr>
    </w:p>
    <w:p w14:paraId="4F9D766D" w14:textId="77777777" w:rsidR="004E26DD" w:rsidRDefault="004E26DD" w:rsidP="00FB552A">
      <w:pPr>
        <w:spacing w:line="276" w:lineRule="auto"/>
        <w:rPr>
          <w:b/>
        </w:rPr>
      </w:pPr>
    </w:p>
    <w:p w14:paraId="1A2308D0" w14:textId="77777777" w:rsidR="004E26DD" w:rsidRDefault="004E26DD" w:rsidP="00FB552A">
      <w:pPr>
        <w:spacing w:line="276" w:lineRule="auto"/>
        <w:rPr>
          <w:b/>
        </w:rPr>
      </w:pPr>
    </w:p>
    <w:p w14:paraId="5B39117F" w14:textId="77777777" w:rsidR="004E26DD" w:rsidRDefault="004E26DD" w:rsidP="00FB552A">
      <w:pPr>
        <w:spacing w:line="276" w:lineRule="auto"/>
        <w:rPr>
          <w:b/>
        </w:rPr>
      </w:pPr>
    </w:p>
    <w:p w14:paraId="2403A1EA" w14:textId="77777777" w:rsidR="004E26DD" w:rsidRDefault="004E26DD" w:rsidP="00FB552A">
      <w:pPr>
        <w:spacing w:line="276" w:lineRule="auto"/>
        <w:rPr>
          <w:b/>
        </w:rPr>
      </w:pPr>
    </w:p>
    <w:p w14:paraId="27B5134C" w14:textId="77777777" w:rsidR="004E26DD" w:rsidRDefault="004E26DD" w:rsidP="00FB552A">
      <w:pPr>
        <w:spacing w:line="276" w:lineRule="auto"/>
        <w:rPr>
          <w:b/>
        </w:rPr>
      </w:pPr>
    </w:p>
    <w:p w14:paraId="116A2CC7" w14:textId="77777777" w:rsidR="004E26DD" w:rsidRDefault="004E26DD" w:rsidP="00FB552A">
      <w:pPr>
        <w:spacing w:line="276" w:lineRule="auto"/>
        <w:rPr>
          <w:b/>
        </w:rPr>
      </w:pPr>
    </w:p>
    <w:p w14:paraId="2C0DD5EC" w14:textId="77777777" w:rsidR="004E26DD" w:rsidRDefault="004E26DD" w:rsidP="00FB552A">
      <w:pPr>
        <w:spacing w:line="276" w:lineRule="auto"/>
        <w:rPr>
          <w:b/>
        </w:rPr>
      </w:pPr>
    </w:p>
    <w:p w14:paraId="586499D0" w14:textId="77777777" w:rsidR="004E26DD" w:rsidRDefault="004E26DD" w:rsidP="00FB552A">
      <w:pPr>
        <w:spacing w:line="276" w:lineRule="auto"/>
        <w:rPr>
          <w:b/>
        </w:rPr>
      </w:pPr>
    </w:p>
    <w:p w14:paraId="54C95E99" w14:textId="77777777" w:rsidR="004E26DD" w:rsidRDefault="004E26DD" w:rsidP="00FB552A">
      <w:pPr>
        <w:spacing w:line="276" w:lineRule="auto"/>
        <w:rPr>
          <w:b/>
        </w:rPr>
      </w:pPr>
    </w:p>
    <w:p w14:paraId="284ED591" w14:textId="77777777" w:rsidR="004E26DD" w:rsidRDefault="004E26DD" w:rsidP="00FB552A">
      <w:pPr>
        <w:spacing w:line="276" w:lineRule="auto"/>
        <w:rPr>
          <w:b/>
        </w:rPr>
      </w:pPr>
    </w:p>
    <w:p w14:paraId="6E54D551" w14:textId="4C3F027A" w:rsidR="0060211A" w:rsidRPr="0060211A" w:rsidRDefault="0060211A" w:rsidP="00FB552A">
      <w:pPr>
        <w:spacing w:line="276" w:lineRule="auto"/>
        <w:rPr>
          <w:b/>
        </w:rPr>
      </w:pPr>
      <w:r>
        <w:rPr>
          <w:b/>
        </w:rPr>
        <w:t>ÕIEND</w:t>
      </w:r>
    </w:p>
    <w:p w14:paraId="47886921" w14:textId="77777777" w:rsidR="0060211A" w:rsidRPr="0060211A" w:rsidRDefault="0060211A" w:rsidP="00FB552A">
      <w:pPr>
        <w:spacing w:line="276" w:lineRule="auto"/>
      </w:pPr>
      <w:r w:rsidRPr="0060211A">
        <w:t xml:space="preserve">Kanepi Vallavolikogu </w:t>
      </w:r>
      <w:r>
        <w:t>otsuse</w:t>
      </w:r>
      <w:r w:rsidRPr="0060211A">
        <w:t xml:space="preserve"> eelnõule </w:t>
      </w:r>
    </w:p>
    <w:p w14:paraId="2449C985" w14:textId="77777777" w:rsidR="004E26DD" w:rsidRPr="004E26DD" w:rsidRDefault="004E26DD" w:rsidP="00FB552A">
      <w:pPr>
        <w:autoSpaceDE w:val="0"/>
        <w:autoSpaceDN w:val="0"/>
        <w:adjustRightInd w:val="0"/>
        <w:spacing w:line="276" w:lineRule="auto"/>
        <w:jc w:val="both"/>
        <w:rPr>
          <w:b/>
        </w:rPr>
      </w:pPr>
      <w:r w:rsidRPr="004E26DD">
        <w:rPr>
          <w:b/>
        </w:rPr>
        <w:t xml:space="preserve">Valgjärve Rahvaraamatukogu tegevuse ümberkorraldamine </w:t>
      </w:r>
    </w:p>
    <w:p w14:paraId="4C1CBE69" w14:textId="3DC4C91C" w:rsidR="0060211A" w:rsidRDefault="004E26DD" w:rsidP="00FB552A">
      <w:pPr>
        <w:autoSpaceDE w:val="0"/>
        <w:autoSpaceDN w:val="0"/>
        <w:adjustRightInd w:val="0"/>
        <w:spacing w:line="276" w:lineRule="auto"/>
        <w:jc w:val="both"/>
        <w:rPr>
          <w:b/>
        </w:rPr>
      </w:pPr>
      <w:r w:rsidRPr="004E26DD">
        <w:rPr>
          <w:b/>
        </w:rPr>
        <w:t>Valgjärve raamatukogu-külakeskuseks</w:t>
      </w:r>
    </w:p>
    <w:p w14:paraId="36CDD32F" w14:textId="77777777" w:rsidR="004E26DD" w:rsidRDefault="004E26DD" w:rsidP="00FB552A">
      <w:pPr>
        <w:autoSpaceDE w:val="0"/>
        <w:autoSpaceDN w:val="0"/>
        <w:adjustRightInd w:val="0"/>
        <w:spacing w:line="276" w:lineRule="auto"/>
        <w:jc w:val="both"/>
      </w:pPr>
    </w:p>
    <w:p w14:paraId="5BA0025D" w14:textId="4417C6EB" w:rsidR="001B1783" w:rsidRDefault="001B1783" w:rsidP="00FB552A">
      <w:pPr>
        <w:autoSpaceDE w:val="0"/>
        <w:autoSpaceDN w:val="0"/>
        <w:adjustRightInd w:val="0"/>
        <w:spacing w:line="276" w:lineRule="auto"/>
        <w:jc w:val="both"/>
      </w:pPr>
      <w:r>
        <w:t xml:space="preserve">Kohaliku omavalitsuse korralduse seaduse (KOKS) </w:t>
      </w:r>
      <w:r w:rsidRPr="001B1783">
        <w:t>§ 22 lõike 1 punkti 34 kohaselt kuulub volikogu ainupädevusse valla või linna ametiasutuse ja valla või linna ametiasutuse hallatava asutuse moodustamine, ümberkorraldamine ja tegevuse lõpetamine ning ametiasutuse põhimääruse kinnitamine.</w:t>
      </w:r>
      <w:r>
        <w:t xml:space="preserve"> KOKS § </w:t>
      </w:r>
      <w:r w:rsidR="00200D6D">
        <w:t>lõike 2 kohaselt v</w:t>
      </w:r>
      <w:r w:rsidR="00200D6D" w:rsidRPr="00200D6D">
        <w:t>alla või linna ametiasutuse hallatava asutuse asutamise ja selle tegevuse lõpetamise otsustab volikogu. Hallatava asutuse põhimääruse, struktuuri ja koosseisu kinnitamine ning muutmine toimub volikogu poolt kehtestatud korras. Valla või linna ametiasutus ja ametiasutuse hallatav asutus registreeritakse riigi ja kohaliku omavalitsuse asutuste registris</w:t>
      </w:r>
      <w:r w:rsidR="00200D6D">
        <w:t>.</w:t>
      </w:r>
    </w:p>
    <w:p w14:paraId="5D2E5DAC" w14:textId="77777777" w:rsidR="00200D6D" w:rsidRDefault="00200D6D" w:rsidP="00FB552A">
      <w:pPr>
        <w:autoSpaceDE w:val="0"/>
        <w:autoSpaceDN w:val="0"/>
        <w:adjustRightInd w:val="0"/>
        <w:spacing w:line="276" w:lineRule="auto"/>
        <w:jc w:val="both"/>
      </w:pPr>
    </w:p>
    <w:p w14:paraId="7FD3CE90" w14:textId="75FA77DE" w:rsidR="00200D6D" w:rsidRDefault="00200D6D" w:rsidP="00FB552A">
      <w:pPr>
        <w:autoSpaceDE w:val="0"/>
        <w:autoSpaceDN w:val="0"/>
        <w:adjustRightInd w:val="0"/>
        <w:spacing w:line="276" w:lineRule="auto"/>
        <w:jc w:val="both"/>
      </w:pPr>
      <w:r>
        <w:t>Rahvaraamatukogu seaduse § 12 lõigete 1 ja 2  kohaselt toimub rahvaraamatukogu ümberkorraldamine või tegevuse lõpetamine kohaliku omavalitsuse volikogu otsusel. Rahvaraamatukogu ümberkorraldamisest või tegevuse lõpetamisest teatab valla- või linnavalitsus Kultuuriministeeriumile vähemalt üks kuu enne kavandatavat tähtaega.</w:t>
      </w:r>
    </w:p>
    <w:p w14:paraId="2EBBD2C1" w14:textId="77777777" w:rsidR="00200D6D" w:rsidRDefault="00200D6D" w:rsidP="00FB552A">
      <w:pPr>
        <w:autoSpaceDE w:val="0"/>
        <w:autoSpaceDN w:val="0"/>
        <w:adjustRightInd w:val="0"/>
        <w:spacing w:line="276" w:lineRule="auto"/>
        <w:jc w:val="both"/>
      </w:pPr>
    </w:p>
    <w:p w14:paraId="707F5550" w14:textId="143F541D" w:rsidR="00F63F61" w:rsidRDefault="00200D6D" w:rsidP="00FB552A">
      <w:pPr>
        <w:autoSpaceDE w:val="0"/>
        <w:autoSpaceDN w:val="0"/>
        <w:adjustRightInd w:val="0"/>
        <w:spacing w:line="276" w:lineRule="auto"/>
        <w:jc w:val="both"/>
      </w:pPr>
      <w:r>
        <w:t xml:space="preserve">Käesoleva otsuse eelnõuga esitatakse ettepanek korraldada ümber Valgjärve Rahvaraamatukogu tegevus Valgjärve raamatukogu-külakeskuseks. Valgjärve külas, </w:t>
      </w:r>
      <w:r w:rsidR="006E7C5F">
        <w:t>Järve</w:t>
      </w:r>
      <w:r>
        <w:t xml:space="preserve"> tee 4, valmis valla investeeringuna uus hoone, kuhu on planeeritud raamatukogu ja kogukonna tegevuseks ruumid. Valla haldus- ja finantskoormuse vähendamiseks on otstarbekas ühe katuse all toimuvad tegevused viia ühtse korralduse ja juhtimise alla. Valgjärve külas ei ole seni </w:t>
      </w:r>
      <w:r w:rsidR="00D6090A">
        <w:t xml:space="preserve">kultuurkorraldust eraldi asutusena olnud, küll aga on asutusena tegutsev Valgjärve </w:t>
      </w:r>
      <w:r w:rsidR="004D6422">
        <w:t>R</w:t>
      </w:r>
      <w:r w:rsidR="00D6090A">
        <w:t xml:space="preserve">ahvaraamatukogu. </w:t>
      </w:r>
      <w:r w:rsidR="004D6422">
        <w:t>Valgjärve Rahvaraamatukogu struktuuris on 1,0 koormusega direktori töökoht. Raamatukogu ümberkorraldamisega raamatukogu-külakeskuseks</w:t>
      </w:r>
      <w:r w:rsidR="00036676">
        <w:t>,</w:t>
      </w:r>
      <w:r w:rsidR="004D6422">
        <w:t xml:space="preserve"> on jätkuvalt planeeritud struktuuri 1,0 koormusega direktori töökoht, kuid tööülesannetes vähendatakse raamatukogu töö</w:t>
      </w:r>
      <w:r w:rsidR="00483B64">
        <w:t xml:space="preserve"> </w:t>
      </w:r>
      <w:r w:rsidR="004D6422">
        <w:t xml:space="preserve">koormust ning </w:t>
      </w:r>
      <w:r w:rsidR="00483B64">
        <w:t xml:space="preserve">osakaalu ja lisanduvad </w:t>
      </w:r>
      <w:r w:rsidR="00F63F61">
        <w:t xml:space="preserve">ülesanded tegevuspiirkonna elanike kultuuri- ja vabaajategevusteks võimaluste loomiseks. Arvestades hoone ja selle territooriumi suurust, kaalub vallavalitsus struktuuris osakoormusega majahoidja koha loomist.  </w:t>
      </w:r>
      <w:r w:rsidR="004D6422">
        <w:t xml:space="preserve"> </w:t>
      </w:r>
      <w:r w:rsidR="00F63F61">
        <w:t xml:space="preserve">Ümber korraldatud asutuse tegevus algab käesoleva aasta 01. detsembrist. </w:t>
      </w:r>
    </w:p>
    <w:p w14:paraId="6A2F4DC9" w14:textId="77777777" w:rsidR="00FB552A" w:rsidRDefault="00FB552A" w:rsidP="00FB552A">
      <w:pPr>
        <w:autoSpaceDE w:val="0"/>
        <w:autoSpaceDN w:val="0"/>
        <w:adjustRightInd w:val="0"/>
        <w:spacing w:line="276" w:lineRule="auto"/>
        <w:jc w:val="both"/>
      </w:pPr>
    </w:p>
    <w:p w14:paraId="0000F084" w14:textId="77777777" w:rsidR="00FB552A" w:rsidRDefault="00FB552A" w:rsidP="00FB552A">
      <w:pPr>
        <w:autoSpaceDE w:val="0"/>
        <w:autoSpaceDN w:val="0"/>
        <w:adjustRightInd w:val="0"/>
        <w:spacing w:line="276" w:lineRule="auto"/>
        <w:jc w:val="both"/>
      </w:pPr>
    </w:p>
    <w:p w14:paraId="081303EB" w14:textId="3734D706" w:rsidR="00FB552A" w:rsidRDefault="00FB552A" w:rsidP="00FB552A">
      <w:pPr>
        <w:autoSpaceDE w:val="0"/>
        <w:autoSpaceDN w:val="0"/>
        <w:adjustRightInd w:val="0"/>
        <w:spacing w:line="276" w:lineRule="auto"/>
        <w:jc w:val="both"/>
      </w:pPr>
      <w:r>
        <w:t>Eelnõu koostas</w:t>
      </w:r>
    </w:p>
    <w:p w14:paraId="3C73CF9F" w14:textId="2BCB8297" w:rsidR="00FB552A" w:rsidRDefault="00FB552A" w:rsidP="00FB552A">
      <w:pPr>
        <w:autoSpaceDE w:val="0"/>
        <w:autoSpaceDN w:val="0"/>
        <w:adjustRightInd w:val="0"/>
        <w:spacing w:line="276" w:lineRule="auto"/>
        <w:jc w:val="both"/>
      </w:pPr>
      <w:r>
        <w:t>Katrin Slungin</w:t>
      </w:r>
    </w:p>
    <w:p w14:paraId="580163D5" w14:textId="719A8921" w:rsidR="00FB552A" w:rsidRDefault="00FB552A" w:rsidP="00FB552A">
      <w:pPr>
        <w:autoSpaceDE w:val="0"/>
        <w:autoSpaceDN w:val="0"/>
        <w:adjustRightInd w:val="0"/>
        <w:spacing w:line="276" w:lineRule="auto"/>
        <w:jc w:val="both"/>
      </w:pPr>
      <w:r>
        <w:t>vallasekretär</w:t>
      </w:r>
    </w:p>
    <w:sectPr w:rsidR="00FB552A"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32807"/>
    <w:rsid w:val="00036676"/>
    <w:rsid w:val="00051DE1"/>
    <w:rsid w:val="00066515"/>
    <w:rsid w:val="00091A6E"/>
    <w:rsid w:val="00097D89"/>
    <w:rsid w:val="000B10CD"/>
    <w:rsid w:val="00127391"/>
    <w:rsid w:val="0016436A"/>
    <w:rsid w:val="001B132B"/>
    <w:rsid w:val="001B1783"/>
    <w:rsid w:val="001B4026"/>
    <w:rsid w:val="001C6054"/>
    <w:rsid w:val="001F0424"/>
    <w:rsid w:val="001F2D26"/>
    <w:rsid w:val="001F4BD3"/>
    <w:rsid w:val="00200D6D"/>
    <w:rsid w:val="00212FCE"/>
    <w:rsid w:val="00216A51"/>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83B64"/>
    <w:rsid w:val="004C3A49"/>
    <w:rsid w:val="004D6422"/>
    <w:rsid w:val="004E0B8E"/>
    <w:rsid w:val="004E26DD"/>
    <w:rsid w:val="00554714"/>
    <w:rsid w:val="00573784"/>
    <w:rsid w:val="00590C40"/>
    <w:rsid w:val="005956D5"/>
    <w:rsid w:val="00595800"/>
    <w:rsid w:val="0059596B"/>
    <w:rsid w:val="00597563"/>
    <w:rsid w:val="005C5774"/>
    <w:rsid w:val="00601DD1"/>
    <w:rsid w:val="0060211A"/>
    <w:rsid w:val="00605B5D"/>
    <w:rsid w:val="006149B9"/>
    <w:rsid w:val="00615F3A"/>
    <w:rsid w:val="00623516"/>
    <w:rsid w:val="0064190E"/>
    <w:rsid w:val="00651800"/>
    <w:rsid w:val="00683AB7"/>
    <w:rsid w:val="00685511"/>
    <w:rsid w:val="00697BF5"/>
    <w:rsid w:val="006B1DE1"/>
    <w:rsid w:val="006D6C9E"/>
    <w:rsid w:val="006E7C5F"/>
    <w:rsid w:val="0070386D"/>
    <w:rsid w:val="00706D37"/>
    <w:rsid w:val="007324B3"/>
    <w:rsid w:val="00732D3E"/>
    <w:rsid w:val="00753D4E"/>
    <w:rsid w:val="00786904"/>
    <w:rsid w:val="00791E12"/>
    <w:rsid w:val="00797DC2"/>
    <w:rsid w:val="007B5CCA"/>
    <w:rsid w:val="007D6B6C"/>
    <w:rsid w:val="008032E2"/>
    <w:rsid w:val="008062A0"/>
    <w:rsid w:val="00807B67"/>
    <w:rsid w:val="008469D9"/>
    <w:rsid w:val="008767B7"/>
    <w:rsid w:val="0088425A"/>
    <w:rsid w:val="00887FF6"/>
    <w:rsid w:val="0089025C"/>
    <w:rsid w:val="00895D97"/>
    <w:rsid w:val="008A3CC9"/>
    <w:rsid w:val="008A75ED"/>
    <w:rsid w:val="008C55DC"/>
    <w:rsid w:val="00940E78"/>
    <w:rsid w:val="009448CE"/>
    <w:rsid w:val="00955DD8"/>
    <w:rsid w:val="009E1BB5"/>
    <w:rsid w:val="009E47CD"/>
    <w:rsid w:val="00A17FD1"/>
    <w:rsid w:val="00A62722"/>
    <w:rsid w:val="00A62D88"/>
    <w:rsid w:val="00A6781C"/>
    <w:rsid w:val="00AF1294"/>
    <w:rsid w:val="00B143D1"/>
    <w:rsid w:val="00B46F8E"/>
    <w:rsid w:val="00B97B96"/>
    <w:rsid w:val="00BA0C2C"/>
    <w:rsid w:val="00BD5238"/>
    <w:rsid w:val="00C04FF7"/>
    <w:rsid w:val="00C143DB"/>
    <w:rsid w:val="00C148CF"/>
    <w:rsid w:val="00C26FF4"/>
    <w:rsid w:val="00C44E79"/>
    <w:rsid w:val="00C851A8"/>
    <w:rsid w:val="00CD4BAD"/>
    <w:rsid w:val="00CD5484"/>
    <w:rsid w:val="00CF41E3"/>
    <w:rsid w:val="00D03B23"/>
    <w:rsid w:val="00D0495E"/>
    <w:rsid w:val="00D17BCC"/>
    <w:rsid w:val="00D30DA3"/>
    <w:rsid w:val="00D3325F"/>
    <w:rsid w:val="00D6090A"/>
    <w:rsid w:val="00D638A0"/>
    <w:rsid w:val="00D817C2"/>
    <w:rsid w:val="00DA1FA2"/>
    <w:rsid w:val="00DB7685"/>
    <w:rsid w:val="00DC2037"/>
    <w:rsid w:val="00DC5E06"/>
    <w:rsid w:val="00E03591"/>
    <w:rsid w:val="00E2753A"/>
    <w:rsid w:val="00E33960"/>
    <w:rsid w:val="00E54CB2"/>
    <w:rsid w:val="00E60A13"/>
    <w:rsid w:val="00EC0F9E"/>
    <w:rsid w:val="00EF4E9D"/>
    <w:rsid w:val="00F0607D"/>
    <w:rsid w:val="00F14B87"/>
    <w:rsid w:val="00F240BC"/>
    <w:rsid w:val="00F512BD"/>
    <w:rsid w:val="00F614F3"/>
    <w:rsid w:val="00F63F61"/>
    <w:rsid w:val="00F66735"/>
    <w:rsid w:val="00F84F69"/>
    <w:rsid w:val="00F87A3B"/>
    <w:rsid w:val="00F92AF9"/>
    <w:rsid w:val="00FA4705"/>
    <w:rsid w:val="00FB552A"/>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579</Words>
  <Characters>3363</Characters>
  <Application>Microsoft Office Word</Application>
  <DocSecurity>0</DocSecurity>
  <Lines>28</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5</cp:revision>
  <cp:lastPrinted>2019-02-14T11:59:00Z</cp:lastPrinted>
  <dcterms:created xsi:type="dcterms:W3CDTF">2023-10-06T05:50:00Z</dcterms:created>
  <dcterms:modified xsi:type="dcterms:W3CDTF">2023-10-06T09:30:00Z</dcterms:modified>
</cp:coreProperties>
</file>