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C0C1" w14:textId="77777777" w:rsidR="00117332" w:rsidRPr="00A94224" w:rsidRDefault="00117332" w:rsidP="00117332">
      <w:pPr>
        <w:jc w:val="right"/>
        <w:rPr>
          <w:sz w:val="24"/>
          <w:szCs w:val="24"/>
          <w:lang w:val="et-EE"/>
        </w:rPr>
      </w:pPr>
      <w:r w:rsidRPr="00A94224">
        <w:rPr>
          <w:sz w:val="24"/>
          <w:szCs w:val="24"/>
          <w:lang w:val="et-EE"/>
        </w:rPr>
        <w:t xml:space="preserve">Eelnõu </w:t>
      </w:r>
      <w:r>
        <w:rPr>
          <w:sz w:val="24"/>
          <w:szCs w:val="24"/>
          <w:lang w:val="et-EE"/>
        </w:rPr>
        <w:t>15.02.2024</w:t>
      </w:r>
    </w:p>
    <w:p w14:paraId="16CA9803" w14:textId="77777777" w:rsidR="00117332" w:rsidRPr="00A94224" w:rsidRDefault="00117332" w:rsidP="00117332">
      <w:pPr>
        <w:jc w:val="right"/>
        <w:rPr>
          <w:sz w:val="24"/>
          <w:szCs w:val="24"/>
          <w:lang w:val="et-EE"/>
        </w:rPr>
      </w:pPr>
      <w:r w:rsidRPr="00A94224">
        <w:rPr>
          <w:sz w:val="24"/>
          <w:szCs w:val="24"/>
          <w:lang w:val="et-EE"/>
        </w:rPr>
        <w:t>Esitaja: v</w:t>
      </w:r>
      <w:r>
        <w:rPr>
          <w:sz w:val="24"/>
          <w:szCs w:val="24"/>
          <w:lang w:val="et-EE"/>
        </w:rPr>
        <w:t>allavalitsus</w:t>
      </w:r>
    </w:p>
    <w:p w14:paraId="05DDF2B0" w14:textId="77777777" w:rsidR="00AC1D81" w:rsidRDefault="00117332" w:rsidP="00117332">
      <w:pPr>
        <w:jc w:val="right"/>
        <w:rPr>
          <w:sz w:val="24"/>
          <w:szCs w:val="24"/>
          <w:lang w:val="et-EE"/>
        </w:rPr>
      </w:pPr>
      <w:r w:rsidRPr="00A94224">
        <w:rPr>
          <w:sz w:val="24"/>
          <w:szCs w:val="24"/>
          <w:lang w:val="et-EE"/>
        </w:rPr>
        <w:t xml:space="preserve">Ettekandja: </w:t>
      </w:r>
      <w:r w:rsidR="00AC1D81">
        <w:rPr>
          <w:sz w:val="24"/>
          <w:szCs w:val="24"/>
          <w:lang w:val="et-EE"/>
        </w:rPr>
        <w:t xml:space="preserve">maaspetsialist </w:t>
      </w:r>
    </w:p>
    <w:p w14:paraId="75367424" w14:textId="6EA688E0" w:rsidR="00117332" w:rsidRPr="00A94224" w:rsidRDefault="00AC1D81" w:rsidP="00117332">
      <w:pPr>
        <w:jc w:val="right"/>
        <w:rPr>
          <w:sz w:val="24"/>
          <w:szCs w:val="24"/>
          <w:lang w:val="et-EE"/>
        </w:rPr>
      </w:pPr>
      <w:r>
        <w:rPr>
          <w:sz w:val="24"/>
          <w:szCs w:val="24"/>
          <w:lang w:val="et-EE"/>
        </w:rPr>
        <w:t>Kadri Kaska</w:t>
      </w:r>
    </w:p>
    <w:p w14:paraId="73BBFA61" w14:textId="0FB3EB7E" w:rsidR="00117332" w:rsidRPr="00AC1D81" w:rsidRDefault="00117332" w:rsidP="00117332">
      <w:pPr>
        <w:jc w:val="center"/>
        <w:rPr>
          <w:b/>
          <w:lang w:val="et-EE"/>
        </w:rPr>
      </w:pPr>
      <w:r>
        <w:rPr>
          <w:b/>
          <w:noProof/>
          <w:lang w:val="et-EE"/>
        </w:rPr>
        <w:drawing>
          <wp:inline distT="0" distB="0" distL="0" distR="0" wp14:anchorId="605D4A70" wp14:editId="75FD820D">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35E2F848" w14:textId="25CC270F" w:rsidR="00117332" w:rsidRPr="00AC1D81" w:rsidRDefault="00117332" w:rsidP="00117332">
      <w:pPr>
        <w:tabs>
          <w:tab w:val="left" w:pos="1132"/>
        </w:tabs>
        <w:spacing w:after="480"/>
        <w:jc w:val="center"/>
        <w:rPr>
          <w:b/>
          <w:sz w:val="24"/>
          <w:szCs w:val="24"/>
          <w:lang w:val="et-EE"/>
        </w:rPr>
      </w:pPr>
      <w:r w:rsidRPr="00AC1D81">
        <w:rPr>
          <w:b/>
          <w:sz w:val="24"/>
          <w:szCs w:val="24"/>
          <w:lang w:val="et-EE"/>
        </w:rPr>
        <w:t>KANEPI VALLAVOLIKOGU</w:t>
      </w:r>
    </w:p>
    <w:p w14:paraId="5973C368" w14:textId="63A876EF" w:rsidR="00117332" w:rsidRPr="00117332" w:rsidRDefault="00117332" w:rsidP="00117332">
      <w:pPr>
        <w:tabs>
          <w:tab w:val="left" w:pos="1132"/>
        </w:tabs>
        <w:spacing w:after="120"/>
        <w:rPr>
          <w:b/>
          <w:sz w:val="24"/>
          <w:szCs w:val="24"/>
          <w:lang w:val="et-EE"/>
        </w:rPr>
      </w:pPr>
      <w:r w:rsidRPr="00117332">
        <w:rPr>
          <w:b/>
          <w:sz w:val="24"/>
          <w:szCs w:val="24"/>
          <w:lang w:val="et-EE"/>
        </w:rPr>
        <w:t>O T S U S</w:t>
      </w:r>
    </w:p>
    <w:p w14:paraId="491C5E5F" w14:textId="77777777" w:rsidR="00117332" w:rsidRPr="00A94224" w:rsidRDefault="00117332" w:rsidP="00117332">
      <w:pPr>
        <w:tabs>
          <w:tab w:val="left" w:pos="1132"/>
        </w:tabs>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Pr>
          <w:sz w:val="24"/>
          <w:szCs w:val="24"/>
          <w:lang w:val="et-EE"/>
        </w:rPr>
        <w:t xml:space="preserve">           15.02.2024 nr 1-3/</w:t>
      </w:r>
    </w:p>
    <w:p w14:paraId="253B6C0C" w14:textId="73AFC29E" w:rsidR="00A66DE2" w:rsidRPr="00117332" w:rsidRDefault="006F04C6" w:rsidP="00117332">
      <w:pPr>
        <w:spacing w:before="360" w:after="360"/>
        <w:rPr>
          <w:rFonts w:eastAsiaTheme="minorHAnsi"/>
          <w:b/>
          <w:sz w:val="24"/>
          <w:szCs w:val="24"/>
          <w:lang w:val="et-EE" w:eastAsia="en-US"/>
        </w:rPr>
      </w:pPr>
      <w:r w:rsidRPr="00B458F4">
        <w:rPr>
          <w:rFonts w:eastAsiaTheme="minorHAnsi"/>
          <w:b/>
          <w:sz w:val="24"/>
          <w:szCs w:val="24"/>
          <w:lang w:val="et-EE" w:eastAsia="en-US"/>
        </w:rPr>
        <w:t>Kanepi valla üldplaneeringu</w:t>
      </w:r>
      <w:r w:rsidR="004733B9" w:rsidRPr="00B458F4">
        <w:rPr>
          <w:rFonts w:eastAsiaTheme="minorHAnsi"/>
          <w:b/>
          <w:sz w:val="24"/>
          <w:szCs w:val="24"/>
          <w:lang w:val="et-EE" w:eastAsia="en-US"/>
        </w:rPr>
        <w:t xml:space="preserve"> </w:t>
      </w:r>
      <w:r w:rsidR="007739CB" w:rsidRPr="00B458F4">
        <w:rPr>
          <w:rFonts w:eastAsiaTheme="minorHAnsi"/>
          <w:b/>
          <w:sz w:val="24"/>
          <w:szCs w:val="24"/>
          <w:lang w:val="et-EE" w:eastAsia="en-US"/>
        </w:rPr>
        <w:t>kehtestamine</w:t>
      </w:r>
    </w:p>
    <w:p w14:paraId="1CF58321" w14:textId="5D2662E0" w:rsidR="00670197" w:rsidRPr="00B458F4" w:rsidRDefault="00B4054D" w:rsidP="00117332">
      <w:pPr>
        <w:spacing w:after="120"/>
        <w:jc w:val="both"/>
        <w:rPr>
          <w:sz w:val="24"/>
          <w:szCs w:val="24"/>
          <w:lang w:val="et-EE"/>
        </w:rPr>
      </w:pPr>
      <w:r w:rsidRPr="00B458F4">
        <w:rPr>
          <w:sz w:val="24"/>
          <w:szCs w:val="24"/>
          <w:lang w:val="et-EE"/>
        </w:rPr>
        <w:t>Kanepi</w:t>
      </w:r>
      <w:r w:rsidR="00A66DE2" w:rsidRPr="00B458F4">
        <w:rPr>
          <w:sz w:val="24"/>
          <w:szCs w:val="24"/>
          <w:lang w:val="et-EE"/>
        </w:rPr>
        <w:t xml:space="preserve"> valla üldplaneering on koostatud </w:t>
      </w:r>
      <w:r w:rsidRPr="00B458F4">
        <w:rPr>
          <w:sz w:val="24"/>
          <w:szCs w:val="24"/>
          <w:lang w:val="et-EE"/>
        </w:rPr>
        <w:t>Kanepi</w:t>
      </w:r>
      <w:r w:rsidR="00A66DE2" w:rsidRPr="00B458F4">
        <w:rPr>
          <w:sz w:val="24"/>
          <w:szCs w:val="24"/>
          <w:lang w:val="et-EE"/>
        </w:rPr>
        <w:t xml:space="preserve"> valla haldusterritooriumi kohta.</w:t>
      </w:r>
      <w:r w:rsidR="00206B6B" w:rsidRPr="00B458F4">
        <w:rPr>
          <w:sz w:val="24"/>
          <w:szCs w:val="24"/>
          <w:lang w:val="et-EE"/>
        </w:rPr>
        <w:t xml:space="preserve"> Kanepi vald </w:t>
      </w:r>
      <w:r w:rsidR="00670197" w:rsidRPr="00B458F4">
        <w:rPr>
          <w:sz w:val="24"/>
          <w:szCs w:val="24"/>
          <w:lang w:val="et-EE"/>
        </w:rPr>
        <w:t>moodustati</w:t>
      </w:r>
      <w:r w:rsidR="00A66DE2" w:rsidRPr="00B458F4">
        <w:rPr>
          <w:sz w:val="24"/>
          <w:szCs w:val="24"/>
          <w:lang w:val="et-EE"/>
        </w:rPr>
        <w:t xml:space="preserve"> </w:t>
      </w:r>
      <w:r w:rsidR="00670197" w:rsidRPr="00B458F4">
        <w:rPr>
          <w:sz w:val="24"/>
          <w:szCs w:val="24"/>
          <w:lang w:val="et-EE"/>
        </w:rPr>
        <w:t xml:space="preserve">21.10.2017 Kanepi valla, Kõlleste valla ja Valgjärve valla ühinemise teel </w:t>
      </w:r>
      <w:r w:rsidR="004209FC" w:rsidRPr="00B458F4">
        <w:rPr>
          <w:sz w:val="24"/>
          <w:szCs w:val="24"/>
          <w:lang w:val="et-EE"/>
        </w:rPr>
        <w:t>Vabariigi Valitsuse 26.01.2017 määrus</w:t>
      </w:r>
      <w:r w:rsidR="00670197" w:rsidRPr="00B458F4">
        <w:rPr>
          <w:sz w:val="24"/>
          <w:szCs w:val="24"/>
          <w:lang w:val="et-EE"/>
        </w:rPr>
        <w:t>e</w:t>
      </w:r>
      <w:r w:rsidR="004209FC" w:rsidRPr="00B458F4">
        <w:rPr>
          <w:sz w:val="24"/>
          <w:szCs w:val="24"/>
          <w:lang w:val="et-EE"/>
        </w:rPr>
        <w:t xml:space="preserve"> nr 36 „Kanepi valla, Kõlleste valla ja Valgjärve valla osas haldusterritoriaalse korralduse ja Vabariigi Valitsuse 3. aprilli 1995. a määruse nr 159 „Eesti territooriumi haldusüksuste nimistu kinnitamine” muutmine” aluse</w:t>
      </w:r>
      <w:r w:rsidR="008F7E79" w:rsidRPr="00B458F4">
        <w:rPr>
          <w:sz w:val="24"/>
          <w:szCs w:val="24"/>
          <w:lang w:val="et-EE"/>
        </w:rPr>
        <w:t>l. Kanepi v</w:t>
      </w:r>
      <w:r w:rsidR="00984097" w:rsidRPr="00B458F4">
        <w:rPr>
          <w:sz w:val="24"/>
          <w:szCs w:val="24"/>
          <w:lang w:val="et-EE"/>
        </w:rPr>
        <w:t>alla pindala on 524,</w:t>
      </w:r>
      <w:r w:rsidR="008F7E79" w:rsidRPr="00B458F4">
        <w:rPr>
          <w:sz w:val="24"/>
          <w:szCs w:val="24"/>
          <w:lang w:val="et-EE"/>
        </w:rPr>
        <w:t>7</w:t>
      </w:r>
      <w:r w:rsidR="00984097" w:rsidRPr="00B458F4">
        <w:rPr>
          <w:sz w:val="24"/>
          <w:szCs w:val="24"/>
          <w:lang w:val="et-EE"/>
        </w:rPr>
        <w:t xml:space="preserve"> km</w:t>
      </w:r>
      <w:r w:rsidR="00984097" w:rsidRPr="00B458F4">
        <w:rPr>
          <w:sz w:val="24"/>
          <w:szCs w:val="24"/>
          <w:vertAlign w:val="superscript"/>
          <w:lang w:val="et-EE"/>
        </w:rPr>
        <w:t>2</w:t>
      </w:r>
      <w:r w:rsidR="00984097" w:rsidRPr="00B458F4">
        <w:rPr>
          <w:sz w:val="24"/>
          <w:szCs w:val="24"/>
          <w:lang w:val="et-EE"/>
        </w:rPr>
        <w:t>, vallas on 49 küla ja 1 alevik.</w:t>
      </w:r>
    </w:p>
    <w:p w14:paraId="277A3FCA" w14:textId="60180821" w:rsidR="00670197" w:rsidRPr="00B458F4" w:rsidRDefault="00A5435F" w:rsidP="00117332">
      <w:pPr>
        <w:spacing w:after="120"/>
        <w:jc w:val="both"/>
        <w:rPr>
          <w:sz w:val="24"/>
          <w:szCs w:val="24"/>
          <w:lang w:val="et-EE"/>
        </w:rPr>
      </w:pPr>
      <w:r w:rsidRPr="00B458F4">
        <w:rPr>
          <w:sz w:val="24"/>
          <w:szCs w:val="24"/>
          <w:lang w:val="et-EE"/>
        </w:rPr>
        <w:t>Kanepi valla üldplaneeringu koostamine ja keskkonnamõju strateegiline hindamine (</w:t>
      </w:r>
      <w:r w:rsidR="000C2370" w:rsidRPr="00B458F4">
        <w:rPr>
          <w:sz w:val="24"/>
          <w:szCs w:val="24"/>
          <w:lang w:val="et-EE"/>
        </w:rPr>
        <w:t xml:space="preserve">edaspidi </w:t>
      </w:r>
      <w:r w:rsidRPr="00B458F4">
        <w:rPr>
          <w:sz w:val="24"/>
          <w:szCs w:val="24"/>
          <w:lang w:val="et-EE"/>
        </w:rPr>
        <w:t xml:space="preserve">KSH) algatati Kanepi Vallavolikogu 19.06.2018 otsusega nr 1-3/2018/14. </w:t>
      </w:r>
      <w:r w:rsidR="005B10D6" w:rsidRPr="00B458F4">
        <w:rPr>
          <w:sz w:val="24"/>
          <w:szCs w:val="24"/>
          <w:lang w:val="et-EE"/>
        </w:rPr>
        <w:t>Kanepi valla üldplaneeringu koostamisel lähtuti Põlva maakonnaplaneeringust 2030+, Kanepi valla arengukavast ja ruumilist arengut puudutavatest dokumentidest ning asjakohastest õigusaktidest.</w:t>
      </w:r>
    </w:p>
    <w:p w14:paraId="45835A11" w14:textId="29BDE77F" w:rsidR="00F9673D" w:rsidRPr="00B458F4" w:rsidRDefault="00A66DE2" w:rsidP="00117332">
      <w:pPr>
        <w:spacing w:after="120"/>
        <w:jc w:val="both"/>
        <w:rPr>
          <w:sz w:val="24"/>
          <w:szCs w:val="24"/>
          <w:lang w:val="et-EE"/>
        </w:rPr>
      </w:pPr>
      <w:r w:rsidRPr="00B458F4">
        <w:rPr>
          <w:sz w:val="24"/>
          <w:szCs w:val="24"/>
          <w:lang w:val="et-EE"/>
        </w:rPr>
        <w:t xml:space="preserve">Üldplaneeringu olulisemateks ülesanneteks on valla ruumilise arengu põhimõtete kujundamine, kavandatava ruumilise arenguga kaasneda võivate majanduslike, sotsiaalsete ja kultuuriliste mõjude ning looduskeskkonnale avalduvate mõjude hindamine ning selle alusel säästva ja tasakaalustatud ruumilise arengu tingimuste seadmine ning maa- ja veealadele üldiste kasutamis- ja ehitustingimuste määramine. Üldplaneeringus on ühtlustatud ühinenud omavalitsuste üldplaneeringute maakasutus- ja ehitustingimused. </w:t>
      </w:r>
    </w:p>
    <w:p w14:paraId="5FA46199" w14:textId="64C16C34" w:rsidR="00F9673D" w:rsidRPr="00B458F4" w:rsidRDefault="00D12FF9" w:rsidP="00117332">
      <w:pPr>
        <w:spacing w:after="120"/>
        <w:jc w:val="both"/>
        <w:rPr>
          <w:sz w:val="24"/>
          <w:szCs w:val="24"/>
          <w:lang w:val="et-EE"/>
        </w:rPr>
      </w:pPr>
      <w:r w:rsidRPr="00B458F4">
        <w:rPr>
          <w:sz w:val="24"/>
          <w:szCs w:val="24"/>
          <w:lang w:val="et-EE"/>
        </w:rPr>
        <w:t xml:space="preserve">Üldplaneeringu koostamisega paralleelselt viidi läbi </w:t>
      </w:r>
      <w:r w:rsidR="004C6FF6" w:rsidRPr="00B458F4">
        <w:rPr>
          <w:sz w:val="24"/>
          <w:szCs w:val="24"/>
          <w:lang w:val="et-EE"/>
        </w:rPr>
        <w:t>KSH</w:t>
      </w:r>
      <w:r w:rsidR="00DD1C04" w:rsidRPr="00B458F4">
        <w:rPr>
          <w:sz w:val="24"/>
          <w:szCs w:val="24"/>
          <w:lang w:val="et-EE"/>
        </w:rPr>
        <w:t xml:space="preserve">, mis </w:t>
      </w:r>
      <w:r w:rsidRPr="00B458F4">
        <w:rPr>
          <w:sz w:val="24"/>
          <w:szCs w:val="24"/>
          <w:lang w:val="et-EE"/>
        </w:rPr>
        <w:t xml:space="preserve">selgitab, kirjeldab ja hindab üldplaneeringu elluviimisega kaasnevat olulist keskkonnamõju ja määrab vajadusel mõju leevendusmeetmed. KSH tulemused kajastuvad üldplaneeringu lahenduses. </w:t>
      </w:r>
    </w:p>
    <w:p w14:paraId="72A4B5A8" w14:textId="2E1BD3F7" w:rsidR="001656A3" w:rsidRPr="00B458F4" w:rsidRDefault="00854EF6" w:rsidP="00117332">
      <w:pPr>
        <w:spacing w:after="120"/>
        <w:jc w:val="both"/>
        <w:rPr>
          <w:sz w:val="24"/>
          <w:szCs w:val="24"/>
          <w:lang w:val="et-EE"/>
        </w:rPr>
      </w:pPr>
      <w:r w:rsidRPr="00B458F4">
        <w:rPr>
          <w:sz w:val="24"/>
          <w:szCs w:val="24"/>
          <w:lang w:val="et-EE"/>
        </w:rPr>
        <w:t xml:space="preserve">Üldplaneeringu </w:t>
      </w:r>
      <w:r w:rsidR="00A42894" w:rsidRPr="00B458F4">
        <w:rPr>
          <w:sz w:val="24"/>
          <w:szCs w:val="24"/>
          <w:lang w:val="et-EE"/>
        </w:rPr>
        <w:t xml:space="preserve">koostamise </w:t>
      </w:r>
      <w:r w:rsidRPr="00B458F4">
        <w:rPr>
          <w:sz w:val="24"/>
          <w:szCs w:val="24"/>
          <w:lang w:val="et-EE"/>
        </w:rPr>
        <w:t>konsultant ja keskkonnamõju strateegilise hindamise läbiviija o</w:t>
      </w:r>
      <w:r w:rsidR="001C7C71" w:rsidRPr="00B458F4">
        <w:rPr>
          <w:sz w:val="24"/>
          <w:szCs w:val="24"/>
          <w:lang w:val="et-EE"/>
        </w:rPr>
        <w:t>li</w:t>
      </w:r>
      <w:r w:rsidRPr="00B458F4">
        <w:rPr>
          <w:sz w:val="24"/>
          <w:szCs w:val="24"/>
          <w:lang w:val="et-EE"/>
        </w:rPr>
        <w:t xml:space="preserve"> OÜ Hendrikson &amp; KO. </w:t>
      </w:r>
    </w:p>
    <w:p w14:paraId="4AD24520" w14:textId="050EBC24" w:rsidR="00844501" w:rsidRPr="00117332" w:rsidRDefault="00844501" w:rsidP="00117332">
      <w:pPr>
        <w:spacing w:after="120"/>
        <w:jc w:val="both"/>
        <w:rPr>
          <w:sz w:val="24"/>
          <w:szCs w:val="24"/>
          <w:lang w:val="et-EE"/>
        </w:rPr>
      </w:pPr>
      <w:r w:rsidRPr="00B458F4">
        <w:rPr>
          <w:sz w:val="24"/>
          <w:szCs w:val="24"/>
          <w:lang w:val="et-EE"/>
        </w:rPr>
        <w:t>Kanepi valla</w:t>
      </w:r>
      <w:r w:rsidR="00F62F98" w:rsidRPr="00B458F4">
        <w:rPr>
          <w:sz w:val="24"/>
          <w:szCs w:val="24"/>
          <w:lang w:val="et-EE"/>
        </w:rPr>
        <w:t xml:space="preserve"> üldplaneeringu</w:t>
      </w:r>
      <w:r w:rsidRPr="00B458F4">
        <w:rPr>
          <w:sz w:val="24"/>
          <w:szCs w:val="24"/>
          <w:lang w:val="et-EE"/>
        </w:rPr>
        <w:t xml:space="preserve"> põhiülesanne on valla ruumilise arengu põhimõtete kujundamine ning säästva ja tasakaalustatud ruumilise arengu tingimuste seadmine. </w:t>
      </w:r>
      <w:r w:rsidR="00ED2767" w:rsidRPr="00B458F4">
        <w:rPr>
          <w:sz w:val="24"/>
          <w:szCs w:val="24"/>
          <w:lang w:val="et-EE"/>
        </w:rPr>
        <w:t>Ü</w:t>
      </w:r>
      <w:r w:rsidR="00F62F98" w:rsidRPr="00B458F4">
        <w:rPr>
          <w:sz w:val="24"/>
          <w:szCs w:val="24"/>
          <w:lang w:val="et-EE"/>
        </w:rPr>
        <w:t xml:space="preserve">ldplaneering </w:t>
      </w:r>
      <w:r w:rsidR="00ED2767" w:rsidRPr="00B458F4">
        <w:rPr>
          <w:sz w:val="24"/>
          <w:szCs w:val="24"/>
          <w:lang w:val="et-EE"/>
        </w:rPr>
        <w:t xml:space="preserve">määrab </w:t>
      </w:r>
      <w:r w:rsidR="00F62F98" w:rsidRPr="00B458F4">
        <w:rPr>
          <w:sz w:val="24"/>
          <w:szCs w:val="24"/>
          <w:lang w:val="et-EE"/>
        </w:rPr>
        <w:t xml:space="preserve">ruumilise arengu üldised põhimõtted, maa- ja veealade üldised kasutus- ja ehitustingimused ning täpsemad tingimused edasiseks detailsemaks planeerimiseks ja projekteerimiseks. </w:t>
      </w:r>
    </w:p>
    <w:p w14:paraId="2B655700" w14:textId="1DC4FB32" w:rsidR="00920AF5" w:rsidRPr="00B458F4" w:rsidRDefault="00FF2A1A" w:rsidP="0059178F">
      <w:pPr>
        <w:jc w:val="both"/>
        <w:rPr>
          <w:sz w:val="24"/>
          <w:szCs w:val="24"/>
          <w:lang w:val="et-EE"/>
        </w:rPr>
      </w:pPr>
      <w:r w:rsidRPr="00B458F4">
        <w:rPr>
          <w:sz w:val="24"/>
          <w:szCs w:val="24"/>
          <w:lang w:val="et-EE"/>
        </w:rPr>
        <w:t>Kanepi</w:t>
      </w:r>
      <w:r w:rsidR="00854EF6" w:rsidRPr="00B458F4">
        <w:rPr>
          <w:sz w:val="24"/>
          <w:szCs w:val="24"/>
          <w:lang w:val="et-EE"/>
        </w:rPr>
        <w:t xml:space="preserve"> valla üldplaneeringu ja</w:t>
      </w:r>
      <w:r w:rsidR="00747D65" w:rsidRPr="00B458F4">
        <w:rPr>
          <w:sz w:val="24"/>
          <w:szCs w:val="24"/>
          <w:lang w:val="et-EE"/>
        </w:rPr>
        <w:t xml:space="preserve"> </w:t>
      </w:r>
      <w:r w:rsidR="00854EF6" w:rsidRPr="00B458F4">
        <w:rPr>
          <w:sz w:val="24"/>
          <w:szCs w:val="24"/>
          <w:lang w:val="et-EE"/>
        </w:rPr>
        <w:t>KSH aruande eelnõu avalik väljapanek toimus 2</w:t>
      </w:r>
      <w:r w:rsidR="00747D65" w:rsidRPr="00B458F4">
        <w:rPr>
          <w:sz w:val="24"/>
          <w:szCs w:val="24"/>
          <w:lang w:val="et-EE"/>
        </w:rPr>
        <w:t>1</w:t>
      </w:r>
      <w:r w:rsidR="00854EF6" w:rsidRPr="00B458F4">
        <w:rPr>
          <w:sz w:val="24"/>
          <w:szCs w:val="24"/>
          <w:lang w:val="et-EE"/>
        </w:rPr>
        <w:t>.0</w:t>
      </w:r>
      <w:r w:rsidR="00747D65" w:rsidRPr="00B458F4">
        <w:rPr>
          <w:sz w:val="24"/>
          <w:szCs w:val="24"/>
          <w:lang w:val="et-EE"/>
        </w:rPr>
        <w:t>8</w:t>
      </w:r>
      <w:r w:rsidR="00854EF6" w:rsidRPr="00B458F4">
        <w:rPr>
          <w:sz w:val="24"/>
          <w:szCs w:val="24"/>
          <w:lang w:val="et-EE"/>
        </w:rPr>
        <w:t>.2020-</w:t>
      </w:r>
      <w:r w:rsidR="00747D65" w:rsidRPr="00B458F4">
        <w:rPr>
          <w:sz w:val="24"/>
          <w:szCs w:val="24"/>
          <w:lang w:val="et-EE"/>
        </w:rPr>
        <w:t>2</w:t>
      </w:r>
      <w:r w:rsidR="00854EF6" w:rsidRPr="00B458F4">
        <w:rPr>
          <w:sz w:val="24"/>
          <w:szCs w:val="24"/>
          <w:lang w:val="et-EE"/>
        </w:rPr>
        <w:t>1.0</w:t>
      </w:r>
      <w:r w:rsidR="00747D65" w:rsidRPr="00B458F4">
        <w:rPr>
          <w:sz w:val="24"/>
          <w:szCs w:val="24"/>
          <w:lang w:val="et-EE"/>
        </w:rPr>
        <w:t>9</w:t>
      </w:r>
      <w:r w:rsidR="00854EF6" w:rsidRPr="00B458F4">
        <w:rPr>
          <w:sz w:val="24"/>
          <w:szCs w:val="24"/>
          <w:lang w:val="et-EE"/>
        </w:rPr>
        <w:t xml:space="preserve">.2020. </w:t>
      </w:r>
      <w:r w:rsidR="00693240" w:rsidRPr="00B458F4">
        <w:rPr>
          <w:bCs/>
          <w:sz w:val="24"/>
          <w:szCs w:val="24"/>
          <w:lang w:val="et-EE"/>
        </w:rPr>
        <w:t>Planeeringu ja KSH materjalidega oli avaliku väljapaneku ajal võimalik tutvuda Kanepi Vallavalitsuse kodulehel</w:t>
      </w:r>
      <w:r w:rsidR="00B57050" w:rsidRPr="00B458F4">
        <w:rPr>
          <w:bCs/>
          <w:sz w:val="24"/>
          <w:szCs w:val="24"/>
          <w:lang w:val="et-EE"/>
        </w:rPr>
        <w:t xml:space="preserve">, </w:t>
      </w:r>
      <w:r w:rsidR="00693240" w:rsidRPr="00B458F4">
        <w:rPr>
          <w:bCs/>
          <w:sz w:val="24"/>
          <w:szCs w:val="24"/>
          <w:lang w:val="et-EE"/>
        </w:rPr>
        <w:t>Kanepi Vallavalitsuses, Saverna raamatukogus</w:t>
      </w:r>
      <w:r w:rsidR="00B57050" w:rsidRPr="00B458F4">
        <w:rPr>
          <w:bCs/>
          <w:sz w:val="24"/>
          <w:szCs w:val="24"/>
          <w:lang w:val="et-EE"/>
        </w:rPr>
        <w:t xml:space="preserve"> ja </w:t>
      </w:r>
      <w:r w:rsidR="00693240" w:rsidRPr="00B458F4">
        <w:rPr>
          <w:bCs/>
          <w:sz w:val="24"/>
          <w:szCs w:val="24"/>
          <w:lang w:val="et-EE"/>
        </w:rPr>
        <w:t>Krootuse raamatukogus</w:t>
      </w:r>
      <w:r w:rsidR="00B57050" w:rsidRPr="00B458F4">
        <w:rPr>
          <w:bCs/>
          <w:sz w:val="24"/>
          <w:szCs w:val="24"/>
          <w:lang w:val="et-EE"/>
        </w:rPr>
        <w:t>.</w:t>
      </w:r>
      <w:r w:rsidR="00882261" w:rsidRPr="00B458F4">
        <w:rPr>
          <w:bCs/>
          <w:sz w:val="24"/>
          <w:szCs w:val="24"/>
          <w:lang w:val="et-EE"/>
        </w:rPr>
        <w:t xml:space="preserve"> </w:t>
      </w:r>
      <w:r w:rsidR="00854EF6" w:rsidRPr="00B458F4">
        <w:rPr>
          <w:sz w:val="24"/>
          <w:szCs w:val="24"/>
          <w:lang w:val="et-EE"/>
        </w:rPr>
        <w:t xml:space="preserve">Avaliku väljapaneku jooksul oli igal isikul õigus avaldada üldplaneeringu ja KSH aruande eelnõu kohta arvamust. Pärast avalikku väljapanekut toimusid </w:t>
      </w:r>
      <w:r w:rsidR="00603F26" w:rsidRPr="00B458F4">
        <w:rPr>
          <w:sz w:val="24"/>
          <w:szCs w:val="24"/>
          <w:lang w:val="et-EE"/>
        </w:rPr>
        <w:t xml:space="preserve">04.11.2020 </w:t>
      </w:r>
      <w:r w:rsidR="00FC731C" w:rsidRPr="00B458F4">
        <w:rPr>
          <w:sz w:val="24"/>
          <w:szCs w:val="24"/>
          <w:lang w:val="et-EE"/>
        </w:rPr>
        <w:t>Krootuse külakeskuses</w:t>
      </w:r>
      <w:r w:rsidR="00603F26" w:rsidRPr="00B458F4">
        <w:rPr>
          <w:sz w:val="24"/>
          <w:szCs w:val="24"/>
          <w:lang w:val="et-EE"/>
        </w:rPr>
        <w:t xml:space="preserve">, Saverna külakeskuses ja Kanepi </w:t>
      </w:r>
      <w:r w:rsidR="000D2C09" w:rsidRPr="00B458F4">
        <w:rPr>
          <w:sz w:val="24"/>
          <w:szCs w:val="24"/>
          <w:lang w:val="et-EE"/>
        </w:rPr>
        <w:t>S</w:t>
      </w:r>
      <w:r w:rsidR="00603F26" w:rsidRPr="00B458F4">
        <w:rPr>
          <w:sz w:val="24"/>
          <w:szCs w:val="24"/>
          <w:lang w:val="et-EE"/>
        </w:rPr>
        <w:t xml:space="preserve">eltsimajas </w:t>
      </w:r>
      <w:r w:rsidR="00854EF6" w:rsidRPr="00B458F4">
        <w:rPr>
          <w:sz w:val="24"/>
          <w:szCs w:val="24"/>
          <w:lang w:val="et-EE"/>
        </w:rPr>
        <w:t>avaliku väljapaneku tulemuste avalikud arutelud</w:t>
      </w:r>
      <w:r w:rsidR="00CA1ACD" w:rsidRPr="00B458F4">
        <w:rPr>
          <w:sz w:val="24"/>
          <w:szCs w:val="24"/>
          <w:lang w:val="et-EE"/>
        </w:rPr>
        <w:t xml:space="preserve">. </w:t>
      </w:r>
      <w:r w:rsidR="002024BE" w:rsidRPr="00B458F4">
        <w:rPr>
          <w:sz w:val="24"/>
          <w:szCs w:val="24"/>
          <w:lang w:val="et-EE"/>
        </w:rPr>
        <w:t xml:space="preserve">Avalikel aruteludel tutvustati avaliku väljapaneku kestel esitatud kirjalikke </w:t>
      </w:r>
      <w:r w:rsidR="003F516B" w:rsidRPr="00B458F4">
        <w:rPr>
          <w:sz w:val="24"/>
          <w:szCs w:val="24"/>
          <w:lang w:val="et-EE"/>
        </w:rPr>
        <w:t xml:space="preserve">arvamusi ja oma seisukohti nende kohta, põhjendati </w:t>
      </w:r>
      <w:r w:rsidR="00225591" w:rsidRPr="00B458F4">
        <w:rPr>
          <w:sz w:val="24"/>
          <w:szCs w:val="24"/>
          <w:lang w:val="et-EE"/>
        </w:rPr>
        <w:t xml:space="preserve">üldplaneeringu koostamisel valitud lahendusi ning vastati </w:t>
      </w:r>
      <w:r w:rsidR="00225591" w:rsidRPr="00B458F4">
        <w:rPr>
          <w:sz w:val="24"/>
          <w:szCs w:val="24"/>
          <w:lang w:val="et-EE"/>
        </w:rPr>
        <w:lastRenderedPageBreak/>
        <w:t xml:space="preserve">muudele üldplaneeringut ja </w:t>
      </w:r>
      <w:r w:rsidR="00E03400" w:rsidRPr="00B458F4">
        <w:rPr>
          <w:sz w:val="24"/>
          <w:szCs w:val="24"/>
          <w:lang w:val="et-EE"/>
        </w:rPr>
        <w:t>KSH aruande eelnõu käsitlevatele küsimustele.</w:t>
      </w:r>
      <w:r w:rsidR="00920AF5" w:rsidRPr="00B458F4">
        <w:rPr>
          <w:sz w:val="24"/>
          <w:szCs w:val="24"/>
          <w:lang w:val="et-EE"/>
        </w:rPr>
        <w:t xml:space="preserve"> </w:t>
      </w:r>
      <w:r w:rsidR="00854EF6" w:rsidRPr="00B458F4">
        <w:rPr>
          <w:sz w:val="24"/>
          <w:szCs w:val="24"/>
          <w:lang w:val="et-EE"/>
        </w:rPr>
        <w:t xml:space="preserve">Avaliku väljapaneku ja avaliku arutelu tulemuste alusel tehti üldplaneeringus ja KSH aruande eelnõus vajalikud muudatused. </w:t>
      </w:r>
    </w:p>
    <w:p w14:paraId="4FD4395E" w14:textId="77777777" w:rsidR="00D801CD" w:rsidRPr="00B458F4" w:rsidRDefault="00D801CD" w:rsidP="0059178F">
      <w:pPr>
        <w:jc w:val="both"/>
        <w:rPr>
          <w:sz w:val="24"/>
          <w:szCs w:val="24"/>
          <w:lang w:val="et-EE"/>
        </w:rPr>
      </w:pPr>
    </w:p>
    <w:p w14:paraId="54EC3DF0" w14:textId="6E50B5D3" w:rsidR="00D801CD" w:rsidRPr="00B458F4" w:rsidRDefault="000E06F4" w:rsidP="0059178F">
      <w:pPr>
        <w:jc w:val="both"/>
        <w:rPr>
          <w:b/>
          <w:bCs/>
          <w:sz w:val="24"/>
          <w:szCs w:val="24"/>
          <w:lang w:val="et-EE"/>
        </w:rPr>
      </w:pPr>
      <w:r w:rsidRPr="00B458F4">
        <w:rPr>
          <w:b/>
          <w:bCs/>
          <w:sz w:val="24"/>
          <w:szCs w:val="24"/>
          <w:lang w:val="et-EE"/>
        </w:rPr>
        <w:t xml:space="preserve">Kooskõlastamine </w:t>
      </w:r>
    </w:p>
    <w:p w14:paraId="41CA806D" w14:textId="77777777" w:rsidR="00117332" w:rsidRDefault="006C1F8D" w:rsidP="00117332">
      <w:pPr>
        <w:spacing w:after="120"/>
        <w:jc w:val="both"/>
        <w:rPr>
          <w:sz w:val="24"/>
          <w:szCs w:val="24"/>
          <w:lang w:val="et-EE"/>
        </w:rPr>
      </w:pPr>
      <w:r w:rsidRPr="00B458F4">
        <w:rPr>
          <w:sz w:val="24"/>
          <w:szCs w:val="24"/>
          <w:lang w:val="et-EE"/>
        </w:rPr>
        <w:t>Vastavalt planeerimisseaduse</w:t>
      </w:r>
      <w:r w:rsidR="000C786E" w:rsidRPr="00B458F4">
        <w:rPr>
          <w:sz w:val="24"/>
          <w:szCs w:val="24"/>
          <w:lang w:val="et-EE"/>
        </w:rPr>
        <w:t xml:space="preserve"> (edaspidi </w:t>
      </w:r>
      <w:proofErr w:type="spellStart"/>
      <w:r w:rsidR="00CA210E" w:rsidRPr="00B458F4">
        <w:rPr>
          <w:sz w:val="24"/>
          <w:szCs w:val="24"/>
          <w:lang w:val="et-EE"/>
        </w:rPr>
        <w:t>PlanS</w:t>
      </w:r>
      <w:proofErr w:type="spellEnd"/>
      <w:r w:rsidR="00CA210E" w:rsidRPr="00B458F4">
        <w:rPr>
          <w:sz w:val="24"/>
          <w:szCs w:val="24"/>
          <w:lang w:val="et-EE"/>
        </w:rPr>
        <w:t>)</w:t>
      </w:r>
      <w:r w:rsidRPr="00B458F4">
        <w:rPr>
          <w:sz w:val="24"/>
          <w:szCs w:val="24"/>
          <w:lang w:val="et-EE"/>
        </w:rPr>
        <w:t xml:space="preserve"> § 85 lõikele 1 esitati Kanepi Vallavalitsuse 08.04.2021 kirjaga nr 7-6/2021/117-1 üldplaneeringu ja keskkonnamõju strateegilise hindamise aruande eelnõu kooskõlastamiseks </w:t>
      </w:r>
      <w:proofErr w:type="spellStart"/>
      <w:r w:rsidR="00CA210E" w:rsidRPr="00B458F4">
        <w:rPr>
          <w:sz w:val="24"/>
          <w:szCs w:val="24"/>
          <w:lang w:val="et-EE"/>
        </w:rPr>
        <w:t>PlanS</w:t>
      </w:r>
      <w:proofErr w:type="spellEnd"/>
      <w:r w:rsidRPr="00B458F4">
        <w:rPr>
          <w:sz w:val="24"/>
          <w:szCs w:val="24"/>
          <w:lang w:val="et-EE"/>
        </w:rPr>
        <w:t xml:space="preserve"> § 76 lõikes 1 nimetatud asutustele ning Kanepi Vallavalitsuse 08.04.2021 kirjadega nr 7-6/2021/118-1, 7-6/2021/119-1 ja 7-6/2021/120-1 </w:t>
      </w:r>
      <w:proofErr w:type="spellStart"/>
      <w:r w:rsidR="00CA210E" w:rsidRPr="00B458F4">
        <w:rPr>
          <w:sz w:val="24"/>
          <w:szCs w:val="24"/>
          <w:lang w:val="et-EE"/>
        </w:rPr>
        <w:t>PlanS</w:t>
      </w:r>
      <w:proofErr w:type="spellEnd"/>
      <w:r w:rsidRPr="00B458F4">
        <w:rPr>
          <w:sz w:val="24"/>
          <w:szCs w:val="24"/>
          <w:lang w:val="et-EE"/>
        </w:rPr>
        <w:t xml:space="preserve"> § 76 lõikes 2 nimetatud isikutele ja asutustele arvamuse andmiseks. </w:t>
      </w:r>
    </w:p>
    <w:p w14:paraId="508B4F96" w14:textId="3EEDBF23" w:rsidR="006C1F8D" w:rsidRPr="00B458F4" w:rsidRDefault="006C1F8D" w:rsidP="00117332">
      <w:pPr>
        <w:spacing w:after="120"/>
        <w:jc w:val="both"/>
        <w:rPr>
          <w:sz w:val="24"/>
          <w:szCs w:val="24"/>
          <w:lang w:val="et-EE"/>
        </w:rPr>
      </w:pPr>
      <w:r w:rsidRPr="00B458F4">
        <w:rPr>
          <w:sz w:val="24"/>
          <w:szCs w:val="24"/>
          <w:lang w:val="et-EE"/>
        </w:rPr>
        <w:t xml:space="preserve">Arvestades eelnõu avaliku väljapaneku ja arutelude tulemusi, KSH aruande tulemusi, planeeringu kooskõlastamisel asutuste poolt esitatud tingimusi ja ettepanekuid, kaasatavate poolt esitatud arvamusi ning vallavalitsuse sisest koostööd, </w:t>
      </w:r>
      <w:r w:rsidR="00256494" w:rsidRPr="00B458F4">
        <w:rPr>
          <w:sz w:val="24"/>
          <w:szCs w:val="24"/>
          <w:lang w:val="et-EE"/>
        </w:rPr>
        <w:t>tehti</w:t>
      </w:r>
      <w:r w:rsidRPr="00B458F4">
        <w:rPr>
          <w:sz w:val="24"/>
          <w:szCs w:val="24"/>
          <w:lang w:val="et-EE"/>
        </w:rPr>
        <w:t xml:space="preserve"> planeeringu materjalidesse vajalikud muudatused. </w:t>
      </w:r>
    </w:p>
    <w:p w14:paraId="49C16346" w14:textId="0C32CB70" w:rsidR="00483ECE" w:rsidRPr="00B458F4" w:rsidRDefault="00483ECE" w:rsidP="00483ECE">
      <w:pPr>
        <w:jc w:val="both"/>
        <w:rPr>
          <w:sz w:val="24"/>
          <w:szCs w:val="24"/>
          <w:lang w:val="et-EE"/>
        </w:rPr>
      </w:pPr>
      <w:bookmarkStart w:id="0" w:name="_Hlk152527527"/>
      <w:r w:rsidRPr="00B458F4">
        <w:rPr>
          <w:sz w:val="24"/>
          <w:szCs w:val="24"/>
          <w:lang w:val="et-EE"/>
        </w:rPr>
        <w:t>Kanepi Vallavolikogu  16.06.2022. a otsusega nr 1-3/19 võeti vastu Kanepi valla üldplaneering, tunnista</w:t>
      </w:r>
      <w:r w:rsidR="00C27CF8" w:rsidRPr="00B458F4">
        <w:rPr>
          <w:sz w:val="24"/>
          <w:szCs w:val="24"/>
          <w:lang w:val="et-EE"/>
        </w:rPr>
        <w:t>ti</w:t>
      </w:r>
      <w:r w:rsidRPr="00B458F4">
        <w:rPr>
          <w:sz w:val="24"/>
          <w:szCs w:val="24"/>
          <w:lang w:val="et-EE"/>
        </w:rPr>
        <w:t xml:space="preserve"> nõuetele vastavaks keskkonnamõju strateegilise hindamise aruan</w:t>
      </w:r>
      <w:r w:rsidR="00C27CF8" w:rsidRPr="00B458F4">
        <w:rPr>
          <w:sz w:val="24"/>
          <w:szCs w:val="24"/>
          <w:lang w:val="et-EE"/>
        </w:rPr>
        <w:t>n</w:t>
      </w:r>
      <w:r w:rsidRPr="00B458F4">
        <w:rPr>
          <w:sz w:val="24"/>
          <w:szCs w:val="24"/>
          <w:lang w:val="et-EE"/>
        </w:rPr>
        <w:t>e ning suuna</w:t>
      </w:r>
      <w:r w:rsidR="00C27CF8" w:rsidRPr="00B458F4">
        <w:rPr>
          <w:sz w:val="24"/>
          <w:szCs w:val="24"/>
          <w:lang w:val="et-EE"/>
        </w:rPr>
        <w:t>ti</w:t>
      </w:r>
      <w:r w:rsidRPr="00B458F4">
        <w:rPr>
          <w:sz w:val="24"/>
          <w:szCs w:val="24"/>
          <w:lang w:val="et-EE"/>
        </w:rPr>
        <w:t xml:space="preserve"> üldplaneering avalikule väljapanekule.</w:t>
      </w:r>
    </w:p>
    <w:bookmarkEnd w:id="0"/>
    <w:p w14:paraId="53D35609" w14:textId="77777777" w:rsidR="00D801CD" w:rsidRPr="00B458F4" w:rsidRDefault="00D801CD" w:rsidP="00483ECE">
      <w:pPr>
        <w:jc w:val="both"/>
        <w:rPr>
          <w:sz w:val="24"/>
          <w:szCs w:val="24"/>
          <w:lang w:val="et-EE"/>
        </w:rPr>
      </w:pPr>
    </w:p>
    <w:p w14:paraId="0B327C9E" w14:textId="2412F28E" w:rsidR="00D801CD" w:rsidRPr="00B458F4" w:rsidRDefault="00D801CD" w:rsidP="00483ECE">
      <w:pPr>
        <w:jc w:val="both"/>
        <w:rPr>
          <w:b/>
          <w:bCs/>
          <w:sz w:val="24"/>
          <w:szCs w:val="24"/>
          <w:lang w:val="et-EE"/>
        </w:rPr>
      </w:pPr>
      <w:r w:rsidRPr="00B458F4">
        <w:rPr>
          <w:b/>
          <w:bCs/>
          <w:sz w:val="24"/>
          <w:szCs w:val="24"/>
          <w:lang w:val="et-EE"/>
        </w:rPr>
        <w:t>Avalik väljapanek</w:t>
      </w:r>
    </w:p>
    <w:p w14:paraId="31C4B4C7" w14:textId="244DAD0C" w:rsidR="00A10A3E" w:rsidRPr="00B458F4" w:rsidRDefault="003162CE" w:rsidP="00117332">
      <w:pPr>
        <w:spacing w:after="120"/>
        <w:jc w:val="both"/>
        <w:rPr>
          <w:sz w:val="24"/>
          <w:szCs w:val="24"/>
          <w:lang w:val="et-EE"/>
        </w:rPr>
      </w:pPr>
      <w:bookmarkStart w:id="1" w:name="_Hlk152527599"/>
      <w:r w:rsidRPr="00B458F4">
        <w:rPr>
          <w:sz w:val="24"/>
          <w:szCs w:val="24"/>
          <w:lang w:val="et-EE"/>
        </w:rPr>
        <w:t xml:space="preserve">Kanepi valla üldplaneeringu avalik väljapanek toimus 8.08.2022–6.09.2022, mille jooksul laekus vallavalitsusele </w:t>
      </w:r>
      <w:r w:rsidR="00A10A3E" w:rsidRPr="00B458F4">
        <w:rPr>
          <w:sz w:val="24"/>
          <w:szCs w:val="24"/>
          <w:lang w:val="et-EE"/>
        </w:rPr>
        <w:t>kuus</w:t>
      </w:r>
      <w:r w:rsidRPr="00B458F4">
        <w:rPr>
          <w:sz w:val="24"/>
          <w:szCs w:val="24"/>
          <w:lang w:val="et-EE"/>
        </w:rPr>
        <w:t xml:space="preserve"> kirja nii asutustelt kui kodanikelt. Avaliku väljapaneku järgsed avalikud arutelud toimusid 18. oktoobril 2022 Krootuse külakeskuses, Saverna külakeskuses ja Kanepi seltsimajas. </w:t>
      </w:r>
      <w:bookmarkEnd w:id="1"/>
      <w:r w:rsidRPr="00B458F4">
        <w:rPr>
          <w:sz w:val="24"/>
          <w:szCs w:val="24"/>
          <w:lang w:val="et-EE"/>
        </w:rPr>
        <w:t>Krootuse külakeskuses toimunud arutelul elanikke ega teisi huvitatuid ei osalenud.</w:t>
      </w:r>
    </w:p>
    <w:p w14:paraId="0B45834F" w14:textId="022826D3" w:rsidR="00A15EBC" w:rsidRPr="00B458F4" w:rsidRDefault="003162CE" w:rsidP="00117332">
      <w:pPr>
        <w:spacing w:after="120"/>
        <w:jc w:val="both"/>
        <w:rPr>
          <w:sz w:val="24"/>
          <w:szCs w:val="24"/>
          <w:lang w:val="et-EE"/>
        </w:rPr>
      </w:pPr>
      <w:r w:rsidRPr="00B458F4">
        <w:rPr>
          <w:sz w:val="24"/>
          <w:szCs w:val="24"/>
          <w:lang w:val="et-EE"/>
        </w:rPr>
        <w:t>Väljapaneku jooksul laekunud eraisikute ettepanekud puudutasid matkaradade, väärtusliku põllumajandusmaa ja kaardi alusandmete uuendamise teemasid.</w:t>
      </w:r>
      <w:r w:rsidR="00D27059" w:rsidRPr="00B458F4">
        <w:rPr>
          <w:sz w:val="24"/>
          <w:szCs w:val="24"/>
          <w:lang w:val="et-EE"/>
        </w:rPr>
        <w:t xml:space="preserve"> </w:t>
      </w:r>
      <w:r w:rsidRPr="00B458F4">
        <w:rPr>
          <w:sz w:val="24"/>
          <w:szCs w:val="24"/>
          <w:lang w:val="et-EE"/>
        </w:rPr>
        <w:t xml:space="preserve">Ametkondlikult esitasid ettepanekuid Keskkonnaamet ja Keskkonnaministeerium tehes ettepanekuid oma haldusalasse kuuluvate teemade kohta. Kanepi Looduse Kaitseks MTÜ esitas ettepaneku Ritsike </w:t>
      </w:r>
      <w:proofErr w:type="spellStart"/>
      <w:r w:rsidRPr="00B458F4">
        <w:rPr>
          <w:sz w:val="24"/>
          <w:szCs w:val="24"/>
          <w:lang w:val="et-EE"/>
        </w:rPr>
        <w:t>palo</w:t>
      </w:r>
      <w:proofErr w:type="spellEnd"/>
      <w:r w:rsidRPr="00B458F4">
        <w:rPr>
          <w:sz w:val="24"/>
          <w:szCs w:val="24"/>
          <w:lang w:val="et-EE"/>
        </w:rPr>
        <w:t xml:space="preserve"> </w:t>
      </w:r>
      <w:proofErr w:type="spellStart"/>
      <w:r w:rsidRPr="00B458F4">
        <w:rPr>
          <w:sz w:val="24"/>
          <w:szCs w:val="24"/>
          <w:lang w:val="et-EE"/>
        </w:rPr>
        <w:t>puhkemetsa</w:t>
      </w:r>
      <w:proofErr w:type="spellEnd"/>
      <w:r w:rsidRPr="00B458F4">
        <w:rPr>
          <w:sz w:val="24"/>
          <w:szCs w:val="24"/>
          <w:lang w:val="et-EE"/>
        </w:rPr>
        <w:t xml:space="preserve"> kohaliku kaitse alla võtmiseks. Kõik esitatud arvamused ja ettepanekud koos Kanepi valla põhjendatud vastusseisukohtadega on koondatud ja avalikustatud valla veebilehel https://kanepi.kovtp.ee/uldplaneering, arvestatud ettepanekute põhjal on planeeringut ja keskkonnamõju strateegilise hindamise aruannet täiendatud.</w:t>
      </w:r>
    </w:p>
    <w:p w14:paraId="35EEA6DE" w14:textId="354C9CA3" w:rsidR="00113406" w:rsidRPr="00B458F4" w:rsidRDefault="003162CE" w:rsidP="00117332">
      <w:pPr>
        <w:spacing w:after="120"/>
        <w:jc w:val="both"/>
        <w:rPr>
          <w:sz w:val="24"/>
          <w:szCs w:val="24"/>
          <w:lang w:val="et-EE"/>
        </w:rPr>
      </w:pPr>
      <w:r w:rsidRPr="00B458F4">
        <w:rPr>
          <w:sz w:val="24"/>
          <w:szCs w:val="24"/>
          <w:lang w:val="et-EE"/>
        </w:rPr>
        <w:t>Avalike arutelude käigus Saverna külakeskuses ja Kanepi seltsimajas kujunesid põhilisteks teemadeks KAH-metsade</w:t>
      </w:r>
      <w:r w:rsidR="00A444F0" w:rsidRPr="00B458F4">
        <w:rPr>
          <w:sz w:val="24"/>
          <w:szCs w:val="24"/>
          <w:lang w:val="et-EE"/>
        </w:rPr>
        <w:t xml:space="preserve"> (kõrgendatud avalik</w:t>
      </w:r>
      <w:r w:rsidR="008251A8" w:rsidRPr="00B458F4">
        <w:rPr>
          <w:sz w:val="24"/>
          <w:szCs w:val="24"/>
          <w:lang w:val="et-EE"/>
        </w:rPr>
        <w:t>u</w:t>
      </w:r>
      <w:r w:rsidR="00A444F0" w:rsidRPr="00B458F4">
        <w:rPr>
          <w:sz w:val="24"/>
          <w:szCs w:val="24"/>
          <w:lang w:val="et-EE"/>
        </w:rPr>
        <w:t xml:space="preserve"> huvi</w:t>
      </w:r>
      <w:r w:rsidR="008251A8" w:rsidRPr="00B458F4">
        <w:rPr>
          <w:sz w:val="24"/>
          <w:szCs w:val="24"/>
          <w:lang w:val="et-EE"/>
        </w:rPr>
        <w:t xml:space="preserve">ga </w:t>
      </w:r>
      <w:r w:rsidR="00511AA3" w:rsidRPr="00B458F4">
        <w:rPr>
          <w:sz w:val="24"/>
          <w:szCs w:val="24"/>
          <w:lang w:val="et-EE"/>
        </w:rPr>
        <w:t>RMK hallatavatel maadel asuvad alad</w:t>
      </w:r>
      <w:r w:rsidR="00A444F0" w:rsidRPr="00B458F4">
        <w:rPr>
          <w:sz w:val="24"/>
          <w:szCs w:val="24"/>
          <w:lang w:val="et-EE"/>
        </w:rPr>
        <w:t>)</w:t>
      </w:r>
      <w:r w:rsidRPr="00B458F4">
        <w:rPr>
          <w:sz w:val="24"/>
          <w:szCs w:val="24"/>
          <w:lang w:val="et-EE"/>
        </w:rPr>
        <w:t xml:space="preserve"> planeerimine, Ritsike </w:t>
      </w:r>
      <w:proofErr w:type="spellStart"/>
      <w:r w:rsidRPr="00B458F4">
        <w:rPr>
          <w:sz w:val="24"/>
          <w:szCs w:val="24"/>
          <w:lang w:val="et-EE"/>
        </w:rPr>
        <w:t>palo</w:t>
      </w:r>
      <w:proofErr w:type="spellEnd"/>
      <w:r w:rsidRPr="00B458F4">
        <w:rPr>
          <w:sz w:val="24"/>
          <w:szCs w:val="24"/>
          <w:lang w:val="et-EE"/>
        </w:rPr>
        <w:t xml:space="preserve"> </w:t>
      </w:r>
      <w:proofErr w:type="spellStart"/>
      <w:r w:rsidRPr="00B458F4">
        <w:rPr>
          <w:sz w:val="24"/>
          <w:szCs w:val="24"/>
          <w:lang w:val="et-EE"/>
        </w:rPr>
        <w:t>puhkemetsa</w:t>
      </w:r>
      <w:proofErr w:type="spellEnd"/>
      <w:r w:rsidRPr="00B458F4">
        <w:rPr>
          <w:sz w:val="24"/>
          <w:szCs w:val="24"/>
          <w:lang w:val="et-EE"/>
        </w:rPr>
        <w:t xml:space="preserve"> kohaliku kaitse alla võtmine, perspektiivsete kergliiklusteede ja matkaradade kavandamine, vanade geoloogiliste uuringute alade üldplaneeringu kaartidel kajastamine, kaardi alusandmete uuendamise vajadus.</w:t>
      </w:r>
    </w:p>
    <w:p w14:paraId="707BAE90" w14:textId="35205F24" w:rsidR="00D801CD" w:rsidRPr="00B458F4" w:rsidRDefault="003162CE" w:rsidP="003162CE">
      <w:pPr>
        <w:jc w:val="both"/>
        <w:rPr>
          <w:sz w:val="24"/>
          <w:szCs w:val="24"/>
          <w:lang w:val="et-EE"/>
        </w:rPr>
      </w:pPr>
      <w:r w:rsidRPr="00B458F4">
        <w:rPr>
          <w:sz w:val="24"/>
          <w:szCs w:val="24"/>
          <w:lang w:val="et-EE"/>
        </w:rPr>
        <w:t>Üldplaneeringu</w:t>
      </w:r>
      <w:r w:rsidR="00704BD0" w:rsidRPr="00B458F4">
        <w:rPr>
          <w:sz w:val="24"/>
          <w:szCs w:val="24"/>
          <w:lang w:val="et-EE"/>
        </w:rPr>
        <w:t xml:space="preserve"> materjale</w:t>
      </w:r>
      <w:r w:rsidRPr="00B458F4">
        <w:rPr>
          <w:sz w:val="24"/>
          <w:szCs w:val="24"/>
          <w:lang w:val="et-EE"/>
        </w:rPr>
        <w:t xml:space="preserve"> täienda</w:t>
      </w:r>
      <w:r w:rsidR="00704BD0" w:rsidRPr="00B458F4">
        <w:rPr>
          <w:sz w:val="24"/>
          <w:szCs w:val="24"/>
          <w:lang w:val="et-EE"/>
        </w:rPr>
        <w:t>ti</w:t>
      </w:r>
      <w:r w:rsidRPr="00B458F4">
        <w:rPr>
          <w:sz w:val="24"/>
          <w:szCs w:val="24"/>
          <w:lang w:val="et-EE"/>
        </w:rPr>
        <w:t xml:space="preserve"> avalikustamise tulemuste põhjal</w:t>
      </w:r>
      <w:r w:rsidR="00113406" w:rsidRPr="00B458F4">
        <w:rPr>
          <w:sz w:val="24"/>
          <w:szCs w:val="24"/>
          <w:lang w:val="et-EE"/>
        </w:rPr>
        <w:t>.</w:t>
      </w:r>
    </w:p>
    <w:p w14:paraId="603CE5A6" w14:textId="77777777" w:rsidR="00483ECE" w:rsidRPr="00B458F4" w:rsidRDefault="00483ECE" w:rsidP="006C1F8D">
      <w:pPr>
        <w:jc w:val="both"/>
        <w:rPr>
          <w:sz w:val="24"/>
          <w:szCs w:val="24"/>
          <w:lang w:val="et-EE"/>
        </w:rPr>
      </w:pPr>
    </w:p>
    <w:p w14:paraId="125AD0A0" w14:textId="69D02AF3" w:rsidR="00E15A80" w:rsidRPr="00B458F4" w:rsidRDefault="00E15A80" w:rsidP="0059178F">
      <w:pPr>
        <w:jc w:val="both"/>
        <w:rPr>
          <w:b/>
          <w:bCs/>
          <w:sz w:val="24"/>
          <w:szCs w:val="24"/>
          <w:lang w:val="et-EE"/>
        </w:rPr>
      </w:pPr>
      <w:r w:rsidRPr="00B458F4">
        <w:rPr>
          <w:b/>
          <w:bCs/>
          <w:sz w:val="24"/>
          <w:szCs w:val="24"/>
          <w:lang w:val="et-EE"/>
        </w:rPr>
        <w:t>Heakskiitmine</w:t>
      </w:r>
    </w:p>
    <w:p w14:paraId="401D141B" w14:textId="171B75F1" w:rsidR="00AD4CA7" w:rsidRPr="00B458F4" w:rsidRDefault="00556BA5" w:rsidP="00117332">
      <w:pPr>
        <w:spacing w:after="120"/>
        <w:jc w:val="both"/>
        <w:rPr>
          <w:sz w:val="24"/>
          <w:szCs w:val="24"/>
          <w:lang w:val="et-EE"/>
        </w:rPr>
      </w:pPr>
      <w:r w:rsidRPr="00B458F4">
        <w:rPr>
          <w:sz w:val="24"/>
          <w:szCs w:val="24"/>
          <w:lang w:val="et-EE"/>
        </w:rPr>
        <w:t xml:space="preserve">Kanepi Vallavalitsus esitas </w:t>
      </w:r>
      <w:r w:rsidR="006000D1" w:rsidRPr="00B458F4">
        <w:rPr>
          <w:sz w:val="24"/>
          <w:szCs w:val="24"/>
          <w:lang w:val="et-EE"/>
        </w:rPr>
        <w:t xml:space="preserve">19.05.2023 kirjaga nr </w:t>
      </w:r>
      <w:r w:rsidR="00493DA0" w:rsidRPr="00B458F4">
        <w:rPr>
          <w:sz w:val="24"/>
          <w:szCs w:val="24"/>
          <w:lang w:val="et-EE"/>
        </w:rPr>
        <w:t xml:space="preserve">7-6/2023/67-1 </w:t>
      </w:r>
      <w:r w:rsidR="005F4258" w:rsidRPr="00B458F4">
        <w:rPr>
          <w:sz w:val="24"/>
          <w:szCs w:val="24"/>
          <w:lang w:val="et-EE"/>
        </w:rPr>
        <w:t xml:space="preserve">Kanepi valla üldplaneeringu </w:t>
      </w:r>
      <w:r w:rsidR="00AD2C61" w:rsidRPr="00B458F4">
        <w:rPr>
          <w:sz w:val="24"/>
          <w:szCs w:val="24"/>
          <w:lang w:val="et-EE"/>
        </w:rPr>
        <w:t>v</w:t>
      </w:r>
      <w:r w:rsidR="00F36453" w:rsidRPr="00B458F4">
        <w:rPr>
          <w:sz w:val="24"/>
          <w:szCs w:val="24"/>
          <w:lang w:val="et-EE"/>
        </w:rPr>
        <w:t xml:space="preserve">astavalt </w:t>
      </w:r>
      <w:proofErr w:type="spellStart"/>
      <w:r w:rsidR="00CA210E" w:rsidRPr="00B458F4">
        <w:rPr>
          <w:sz w:val="24"/>
          <w:szCs w:val="24"/>
          <w:lang w:val="et-EE"/>
        </w:rPr>
        <w:t>PlanS</w:t>
      </w:r>
      <w:proofErr w:type="spellEnd"/>
      <w:r w:rsidR="00F36453" w:rsidRPr="00B458F4">
        <w:rPr>
          <w:sz w:val="24"/>
          <w:szCs w:val="24"/>
          <w:lang w:val="et-EE"/>
        </w:rPr>
        <w:t xml:space="preserve"> § 90 lõikele 1 </w:t>
      </w:r>
      <w:r w:rsidR="00AD2C61" w:rsidRPr="00B458F4">
        <w:rPr>
          <w:sz w:val="24"/>
          <w:szCs w:val="24"/>
          <w:lang w:val="et-EE"/>
        </w:rPr>
        <w:t xml:space="preserve">Rahandusministeeriumile </w:t>
      </w:r>
      <w:r w:rsidR="00AE666C" w:rsidRPr="00B458F4">
        <w:rPr>
          <w:sz w:val="24"/>
          <w:szCs w:val="24"/>
          <w:lang w:val="et-EE"/>
        </w:rPr>
        <w:t xml:space="preserve">(alates 01.07.2023 Regionaal- ja Põllumajandusministeerium) </w:t>
      </w:r>
      <w:r w:rsidR="005F4258" w:rsidRPr="00B458F4">
        <w:rPr>
          <w:sz w:val="24"/>
          <w:szCs w:val="24"/>
          <w:lang w:val="et-EE"/>
        </w:rPr>
        <w:t>heaks</w:t>
      </w:r>
      <w:r w:rsidR="000173B2" w:rsidRPr="00B458F4">
        <w:rPr>
          <w:sz w:val="24"/>
          <w:szCs w:val="24"/>
          <w:lang w:val="et-EE"/>
        </w:rPr>
        <w:t>kiidu saamiseks</w:t>
      </w:r>
      <w:r w:rsidR="005F4258" w:rsidRPr="00B458F4">
        <w:rPr>
          <w:sz w:val="24"/>
          <w:szCs w:val="24"/>
          <w:lang w:val="et-EE"/>
        </w:rPr>
        <w:t>.</w:t>
      </w:r>
      <w:r w:rsidR="001E0BB9" w:rsidRPr="00B458F4">
        <w:rPr>
          <w:sz w:val="24"/>
          <w:szCs w:val="24"/>
          <w:lang w:val="et-EE"/>
        </w:rPr>
        <w:t xml:space="preserve"> Koos üldplaneeringuga esitati </w:t>
      </w:r>
      <w:r w:rsidR="00042ECD" w:rsidRPr="00B458F4">
        <w:rPr>
          <w:sz w:val="24"/>
          <w:szCs w:val="24"/>
          <w:lang w:val="et-EE"/>
        </w:rPr>
        <w:t>üldplaneeringu materjalid ja üldplaneeringu menetl</w:t>
      </w:r>
      <w:r w:rsidR="006F1410" w:rsidRPr="00B458F4">
        <w:rPr>
          <w:sz w:val="24"/>
          <w:szCs w:val="24"/>
          <w:lang w:val="et-EE"/>
        </w:rPr>
        <w:t xml:space="preserve">emise </w:t>
      </w:r>
      <w:r w:rsidR="000173B2" w:rsidRPr="00B458F4">
        <w:rPr>
          <w:sz w:val="24"/>
          <w:szCs w:val="24"/>
          <w:lang w:val="et-EE"/>
        </w:rPr>
        <w:t>dokumen</w:t>
      </w:r>
      <w:r w:rsidR="009A207D" w:rsidRPr="00B458F4">
        <w:rPr>
          <w:sz w:val="24"/>
          <w:szCs w:val="24"/>
          <w:lang w:val="et-EE"/>
        </w:rPr>
        <w:t>tatsioon</w:t>
      </w:r>
      <w:r w:rsidR="00042ECD" w:rsidRPr="00B458F4">
        <w:rPr>
          <w:sz w:val="24"/>
          <w:szCs w:val="24"/>
          <w:lang w:val="et-EE"/>
        </w:rPr>
        <w:t>.</w:t>
      </w:r>
      <w:r w:rsidR="004B186C" w:rsidRPr="00B458F4">
        <w:rPr>
          <w:sz w:val="24"/>
          <w:szCs w:val="24"/>
          <w:lang w:val="et-EE"/>
        </w:rPr>
        <w:t xml:space="preserve"> </w:t>
      </w:r>
    </w:p>
    <w:p w14:paraId="10DDF563" w14:textId="5B556D45" w:rsidR="00C30E4B" w:rsidRPr="00B458F4" w:rsidRDefault="007C11BC" w:rsidP="00117332">
      <w:pPr>
        <w:spacing w:after="120"/>
        <w:jc w:val="both"/>
        <w:rPr>
          <w:rFonts w:eastAsia="Calibri"/>
          <w:sz w:val="24"/>
          <w:szCs w:val="24"/>
          <w:lang w:val="et-EE" w:eastAsia="en-US"/>
        </w:rPr>
      </w:pPr>
      <w:r w:rsidRPr="00B458F4">
        <w:rPr>
          <w:sz w:val="24"/>
          <w:szCs w:val="24"/>
          <w:lang w:val="et-EE"/>
        </w:rPr>
        <w:t>Regionaal- ja Põllumajandusministeerium saatis</w:t>
      </w:r>
      <w:r w:rsidR="00FF7D2F" w:rsidRPr="00B458F4">
        <w:rPr>
          <w:sz w:val="24"/>
          <w:szCs w:val="24"/>
          <w:lang w:val="et-EE"/>
        </w:rPr>
        <w:t xml:space="preserve"> Kanepi Vallavalitsusele 18.07.2023</w:t>
      </w:r>
      <w:r w:rsidR="00710B0C" w:rsidRPr="00B458F4">
        <w:rPr>
          <w:sz w:val="24"/>
          <w:szCs w:val="24"/>
          <w:lang w:val="et-EE"/>
        </w:rPr>
        <w:t xml:space="preserve"> vastuskirja nr 14-3/</w:t>
      </w:r>
      <w:r w:rsidR="00673FE9" w:rsidRPr="00B458F4">
        <w:rPr>
          <w:sz w:val="24"/>
          <w:szCs w:val="24"/>
          <w:lang w:val="et-EE"/>
        </w:rPr>
        <w:t>639.</w:t>
      </w:r>
      <w:r w:rsidR="002F691B" w:rsidRPr="00B458F4">
        <w:rPr>
          <w:sz w:val="24"/>
          <w:szCs w:val="24"/>
          <w:lang w:val="et-EE"/>
        </w:rPr>
        <w:t xml:space="preserve"> </w:t>
      </w:r>
      <w:r w:rsidR="003E5D7D" w:rsidRPr="00B458F4">
        <w:rPr>
          <w:sz w:val="24"/>
          <w:szCs w:val="24"/>
          <w:lang w:val="et-EE"/>
        </w:rPr>
        <w:t>Üldplaneeringu heakskiidu andmise otsustamise</w:t>
      </w:r>
      <w:r w:rsidR="001057FB" w:rsidRPr="00B458F4">
        <w:rPr>
          <w:sz w:val="24"/>
          <w:szCs w:val="24"/>
          <w:lang w:val="et-EE"/>
        </w:rPr>
        <w:t xml:space="preserve">ks paluti täiendada </w:t>
      </w:r>
      <w:r w:rsidR="00F415F3" w:rsidRPr="00B458F4">
        <w:rPr>
          <w:sz w:val="24"/>
          <w:szCs w:val="24"/>
          <w:lang w:val="et-EE"/>
        </w:rPr>
        <w:t>üldplaneeringu</w:t>
      </w:r>
      <w:r w:rsidR="001057FB" w:rsidRPr="00B458F4">
        <w:rPr>
          <w:sz w:val="24"/>
          <w:szCs w:val="24"/>
          <w:lang w:val="et-EE"/>
        </w:rPr>
        <w:t xml:space="preserve"> seletuskirja, lisaks</w:t>
      </w:r>
      <w:r w:rsidR="003E5D7D" w:rsidRPr="00B458F4">
        <w:rPr>
          <w:sz w:val="24"/>
          <w:szCs w:val="24"/>
          <w:lang w:val="et-EE"/>
        </w:rPr>
        <w:t xml:space="preserve"> pidas Regionaal- ja Põllumajandusministeerium vajalikuks kaasata täiendavalt isikuid, kelle õiguseid võib planeering puudutada. Nimetatud isikuteks on näiteks planeeritava maa-ala kinnisasja või naaberkinnisasja omanik, nimetatud kinnistuid koormava piiratud </w:t>
      </w:r>
      <w:r w:rsidR="003E5D7D" w:rsidRPr="00B458F4">
        <w:rPr>
          <w:sz w:val="24"/>
          <w:szCs w:val="24"/>
          <w:lang w:val="et-EE"/>
        </w:rPr>
        <w:lastRenderedPageBreak/>
        <w:t>asjaõiguse omanik, jt.</w:t>
      </w:r>
      <w:r w:rsidR="00524B86" w:rsidRPr="00B458F4">
        <w:rPr>
          <w:sz w:val="24"/>
          <w:szCs w:val="24"/>
          <w:lang w:val="et-EE"/>
        </w:rPr>
        <w:t xml:space="preserve"> Täiendav kaasamine </w:t>
      </w:r>
      <w:r w:rsidR="00DB7923" w:rsidRPr="00B458F4">
        <w:rPr>
          <w:sz w:val="24"/>
          <w:szCs w:val="24"/>
          <w:lang w:val="et-EE"/>
        </w:rPr>
        <w:t xml:space="preserve">oli vajalik tulenevalt </w:t>
      </w:r>
      <w:r w:rsidR="00524B86" w:rsidRPr="00B458F4">
        <w:rPr>
          <w:rFonts w:eastAsia="Calibri"/>
          <w:sz w:val="24"/>
          <w:szCs w:val="24"/>
          <w:lang w:val="et-EE" w:eastAsia="en-US"/>
        </w:rPr>
        <w:t>üldplaneeringuga kohapõhiselt laiendatud riigiteede kaitsevööndi</w:t>
      </w:r>
      <w:r w:rsidR="00DB7923" w:rsidRPr="00B458F4">
        <w:rPr>
          <w:rFonts w:eastAsia="Calibri"/>
          <w:sz w:val="24"/>
          <w:szCs w:val="24"/>
          <w:lang w:val="et-EE" w:eastAsia="en-US"/>
        </w:rPr>
        <w:t>st</w:t>
      </w:r>
      <w:r w:rsidR="00524B86" w:rsidRPr="00B458F4">
        <w:rPr>
          <w:rFonts w:eastAsia="Calibri"/>
          <w:sz w:val="24"/>
          <w:szCs w:val="24"/>
          <w:lang w:val="et-EE" w:eastAsia="en-US"/>
        </w:rPr>
        <w:t>.</w:t>
      </w:r>
      <w:r w:rsidR="007B328C" w:rsidRPr="00B458F4">
        <w:rPr>
          <w:rFonts w:eastAsia="Calibri"/>
          <w:sz w:val="24"/>
          <w:szCs w:val="24"/>
          <w:lang w:val="et-EE" w:eastAsia="en-US"/>
        </w:rPr>
        <w:t xml:space="preserve"> </w:t>
      </w:r>
    </w:p>
    <w:p w14:paraId="2D074261" w14:textId="219B1256" w:rsidR="00C30E4B" w:rsidRPr="00B458F4" w:rsidRDefault="00C30E4B" w:rsidP="00C30E4B">
      <w:pPr>
        <w:jc w:val="both"/>
        <w:rPr>
          <w:rFonts w:eastAsia="Calibri"/>
          <w:sz w:val="24"/>
          <w:szCs w:val="24"/>
          <w:lang w:val="et-EE" w:eastAsia="en-US"/>
        </w:rPr>
      </w:pPr>
      <w:r w:rsidRPr="00B458F4">
        <w:rPr>
          <w:rFonts w:eastAsia="Calibri"/>
          <w:sz w:val="24"/>
          <w:szCs w:val="24"/>
          <w:lang w:val="et-EE" w:eastAsia="en-US"/>
        </w:rPr>
        <w:t>Vastavalt Regionaal- ja Põllumajandusministeeriumi 18.07.2023 kirjale nr 14-3/639 teavitas</w:t>
      </w:r>
      <w:r w:rsidR="00526046" w:rsidRPr="00B458F4">
        <w:rPr>
          <w:rFonts w:eastAsia="Calibri"/>
          <w:sz w:val="24"/>
          <w:szCs w:val="24"/>
          <w:lang w:val="et-EE" w:eastAsia="en-US"/>
        </w:rPr>
        <w:t xml:space="preserve"> Kanepi Vallavalitsus kirjalikult</w:t>
      </w:r>
      <w:r w:rsidRPr="00B458F4">
        <w:rPr>
          <w:rFonts w:eastAsia="Calibri"/>
          <w:sz w:val="24"/>
          <w:szCs w:val="24"/>
          <w:lang w:val="et-EE" w:eastAsia="en-US"/>
        </w:rPr>
        <w:t xml:space="preserve"> täiendavalt isikuid, kelle õigusi Regionaal- ja Põllumajandusministeeriumi seisukohast tulenevalt võib Kanepi valla üldplaneering puudutada. Kanepi Vallavalitsusele teavituskirjades nimetatud tähtajaks kirjalikke arvamusi üldplaneeringu lahenduse kohta ei esitatud. </w:t>
      </w:r>
    </w:p>
    <w:p w14:paraId="0A8A3D16" w14:textId="77777777" w:rsidR="00C30E4B" w:rsidRPr="00B458F4" w:rsidRDefault="00C30E4B" w:rsidP="00C30E4B">
      <w:pPr>
        <w:jc w:val="both"/>
        <w:rPr>
          <w:rFonts w:eastAsia="Calibri"/>
          <w:sz w:val="24"/>
          <w:szCs w:val="24"/>
          <w:lang w:val="et-EE" w:eastAsia="en-US"/>
        </w:rPr>
      </w:pPr>
    </w:p>
    <w:p w14:paraId="326FC4BA" w14:textId="21C50860" w:rsidR="00171C1B" w:rsidRPr="00B458F4" w:rsidRDefault="009500A0" w:rsidP="00117332">
      <w:pPr>
        <w:spacing w:after="120"/>
        <w:jc w:val="both"/>
        <w:rPr>
          <w:rFonts w:eastAsia="Calibri"/>
          <w:sz w:val="24"/>
          <w:szCs w:val="24"/>
          <w:lang w:val="et-EE" w:eastAsia="en-US"/>
        </w:rPr>
      </w:pPr>
      <w:r w:rsidRPr="00B458F4">
        <w:rPr>
          <w:rFonts w:eastAsia="Calibri"/>
          <w:sz w:val="24"/>
          <w:szCs w:val="24"/>
          <w:lang w:val="et-EE" w:eastAsia="en-US"/>
        </w:rPr>
        <w:t xml:space="preserve">20.11.2023 kirjaga nr 7-6/2023/67-3 esitas </w:t>
      </w:r>
      <w:r w:rsidR="00903797" w:rsidRPr="00B458F4">
        <w:rPr>
          <w:rFonts w:eastAsia="Calibri"/>
          <w:sz w:val="24"/>
          <w:szCs w:val="24"/>
          <w:lang w:val="et-EE" w:eastAsia="en-US"/>
        </w:rPr>
        <w:t>Kanepi Vallavalitsus</w:t>
      </w:r>
      <w:r w:rsidRPr="00B458F4">
        <w:rPr>
          <w:sz w:val="24"/>
          <w:szCs w:val="24"/>
          <w:lang w:val="et-EE"/>
        </w:rPr>
        <w:t xml:space="preserve"> </w:t>
      </w:r>
      <w:r w:rsidR="00515817" w:rsidRPr="00B458F4">
        <w:rPr>
          <w:rFonts w:eastAsia="Calibri"/>
          <w:sz w:val="24"/>
          <w:szCs w:val="24"/>
          <w:lang w:val="et-EE" w:eastAsia="en-US"/>
        </w:rPr>
        <w:t>Regionaal- ja Põllumajandusministeeriumile</w:t>
      </w:r>
      <w:r w:rsidR="00515817" w:rsidRPr="00B458F4">
        <w:rPr>
          <w:rFonts w:eastAsia="Calibri"/>
          <w:bCs/>
          <w:sz w:val="24"/>
          <w:szCs w:val="24"/>
          <w:lang w:val="et-EE" w:eastAsia="en-US"/>
        </w:rPr>
        <w:t xml:space="preserve"> </w:t>
      </w:r>
      <w:r w:rsidR="009E3955" w:rsidRPr="00B458F4">
        <w:rPr>
          <w:rFonts w:eastAsia="Calibri"/>
          <w:bCs/>
          <w:sz w:val="24"/>
          <w:szCs w:val="24"/>
          <w:lang w:val="et-EE" w:eastAsia="en-US"/>
        </w:rPr>
        <w:t>Kanepi valla üldplaneeringu heakskiitmiseks</w:t>
      </w:r>
      <w:r w:rsidR="009E3955" w:rsidRPr="00B458F4">
        <w:rPr>
          <w:rFonts w:eastAsia="Calibri"/>
          <w:b/>
          <w:sz w:val="24"/>
          <w:szCs w:val="24"/>
          <w:lang w:val="et-EE" w:eastAsia="en-US"/>
        </w:rPr>
        <w:t xml:space="preserve"> </w:t>
      </w:r>
      <w:r w:rsidR="00C30E4B" w:rsidRPr="00B458F4">
        <w:rPr>
          <w:rFonts w:eastAsia="Calibri"/>
          <w:sz w:val="24"/>
          <w:szCs w:val="24"/>
          <w:lang w:val="et-EE" w:eastAsia="en-US"/>
        </w:rPr>
        <w:t xml:space="preserve">täiendatud üldplaneeringu </w:t>
      </w:r>
      <w:r w:rsidR="00903797" w:rsidRPr="00B458F4">
        <w:rPr>
          <w:rFonts w:eastAsia="Calibri"/>
          <w:sz w:val="24"/>
          <w:szCs w:val="24"/>
          <w:lang w:val="et-EE" w:eastAsia="en-US"/>
        </w:rPr>
        <w:t>materjalid j</w:t>
      </w:r>
      <w:r w:rsidR="00AA4E9E" w:rsidRPr="00B458F4">
        <w:rPr>
          <w:rFonts w:eastAsia="Calibri"/>
          <w:sz w:val="24"/>
          <w:szCs w:val="24"/>
          <w:lang w:val="et-EE" w:eastAsia="en-US"/>
        </w:rPr>
        <w:t xml:space="preserve">a </w:t>
      </w:r>
      <w:r w:rsidR="009458B6" w:rsidRPr="00B458F4">
        <w:rPr>
          <w:rFonts w:eastAsia="Calibri"/>
          <w:sz w:val="24"/>
          <w:szCs w:val="24"/>
          <w:lang w:val="et-EE" w:eastAsia="en-US"/>
        </w:rPr>
        <w:t>teavituskirjad</w:t>
      </w:r>
      <w:r w:rsidR="00C30E4B" w:rsidRPr="00B458F4">
        <w:rPr>
          <w:rFonts w:eastAsia="Calibri"/>
          <w:sz w:val="24"/>
          <w:szCs w:val="24"/>
          <w:lang w:val="et-EE" w:eastAsia="en-US"/>
        </w:rPr>
        <w:t>.</w:t>
      </w:r>
    </w:p>
    <w:p w14:paraId="18C3896B" w14:textId="145984FB" w:rsidR="00E51151" w:rsidRPr="00B458F4" w:rsidRDefault="00D64137" w:rsidP="00117332">
      <w:pPr>
        <w:spacing w:after="120"/>
        <w:jc w:val="both"/>
        <w:rPr>
          <w:rFonts w:eastAsia="Calibri"/>
          <w:sz w:val="24"/>
          <w:szCs w:val="24"/>
          <w:lang w:val="et-EE" w:eastAsia="en-US"/>
        </w:rPr>
      </w:pPr>
      <w:bookmarkStart w:id="2" w:name="_Hlk158289782"/>
      <w:r w:rsidRPr="00B458F4">
        <w:rPr>
          <w:rFonts w:eastAsia="Calibri"/>
          <w:sz w:val="24"/>
          <w:szCs w:val="24"/>
          <w:lang w:val="et-EE" w:eastAsia="en-US"/>
        </w:rPr>
        <w:t xml:space="preserve">Regionaal- ja Põllumajandusministeerium </w:t>
      </w:r>
      <w:r w:rsidR="00973DFC" w:rsidRPr="00B458F4">
        <w:rPr>
          <w:rFonts w:eastAsia="Calibri"/>
          <w:sz w:val="24"/>
          <w:szCs w:val="24"/>
          <w:lang w:val="et-EE" w:eastAsia="en-US"/>
        </w:rPr>
        <w:t xml:space="preserve">saatis </w:t>
      </w:r>
      <w:r w:rsidR="000B6B92" w:rsidRPr="00B458F4">
        <w:rPr>
          <w:rFonts w:eastAsia="Calibri"/>
          <w:sz w:val="24"/>
          <w:szCs w:val="24"/>
          <w:lang w:val="et-EE" w:eastAsia="en-US"/>
        </w:rPr>
        <w:t>Kanepi Vallavalitsusele 22.01.2024 kirja nr 14-3/639-2</w:t>
      </w:r>
      <w:bookmarkEnd w:id="2"/>
      <w:r w:rsidR="00E51151" w:rsidRPr="00B458F4">
        <w:rPr>
          <w:rFonts w:eastAsia="Calibri"/>
          <w:sz w:val="24"/>
          <w:szCs w:val="24"/>
          <w:lang w:val="et-EE" w:eastAsia="en-US"/>
        </w:rPr>
        <w:t>.</w:t>
      </w:r>
      <w:r w:rsidR="0097255B" w:rsidRPr="00B458F4">
        <w:rPr>
          <w:rFonts w:eastAsia="Calibri"/>
          <w:sz w:val="24"/>
          <w:szCs w:val="24"/>
          <w:lang w:val="et-EE" w:eastAsia="en-US"/>
        </w:rPr>
        <w:t xml:space="preserve"> </w:t>
      </w:r>
    </w:p>
    <w:p w14:paraId="5317EB69" w14:textId="198B080E" w:rsidR="005C4B3C" w:rsidRPr="00B458F4" w:rsidRDefault="00602839" w:rsidP="005C4B3C">
      <w:pPr>
        <w:jc w:val="both"/>
        <w:rPr>
          <w:rFonts w:eastAsia="Calibri"/>
          <w:sz w:val="24"/>
          <w:szCs w:val="24"/>
          <w:lang w:val="et-EE" w:eastAsia="en-US"/>
        </w:rPr>
      </w:pP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90 lõike 3 kohaselt üldplaneeringule heakskiidu andmise otsustamisel on valdkonna eest vastutava ministri pädevuses</w:t>
      </w:r>
      <w:r w:rsidR="006D59CF" w:rsidRPr="00B458F4">
        <w:rPr>
          <w:rFonts w:eastAsia="Calibri"/>
          <w:sz w:val="24"/>
          <w:szCs w:val="24"/>
          <w:lang w:val="et-EE" w:eastAsia="en-US"/>
        </w:rPr>
        <w:t>:</w:t>
      </w:r>
    </w:p>
    <w:p w14:paraId="70C1D86F" w14:textId="77777777" w:rsidR="004222EC" w:rsidRPr="00B458F4" w:rsidRDefault="005C4B3C" w:rsidP="005C4B3C">
      <w:pPr>
        <w:pStyle w:val="Loendilik"/>
        <w:numPr>
          <w:ilvl w:val="0"/>
          <w:numId w:val="8"/>
        </w:numPr>
        <w:jc w:val="both"/>
        <w:rPr>
          <w:rFonts w:eastAsia="Calibri"/>
          <w:sz w:val="24"/>
          <w:szCs w:val="24"/>
          <w:lang w:val="et-EE" w:eastAsia="en-US"/>
        </w:rPr>
      </w:pPr>
      <w:r w:rsidRPr="00B458F4">
        <w:rPr>
          <w:rFonts w:eastAsia="Calibri"/>
          <w:sz w:val="24"/>
          <w:szCs w:val="24"/>
          <w:lang w:val="et-EE" w:eastAsia="en-US"/>
        </w:rPr>
        <w:t xml:space="preserve">KSH menetluse ja üldplaneeringu õigusaktidele ning maakonnaplaneeringule vastavuse kontrollimine; </w:t>
      </w:r>
    </w:p>
    <w:p w14:paraId="64201FC9" w14:textId="77777777" w:rsidR="004222EC" w:rsidRPr="00B458F4" w:rsidRDefault="005C4B3C" w:rsidP="005C4B3C">
      <w:pPr>
        <w:pStyle w:val="Loendilik"/>
        <w:numPr>
          <w:ilvl w:val="0"/>
          <w:numId w:val="8"/>
        </w:numPr>
        <w:jc w:val="both"/>
        <w:rPr>
          <w:rFonts w:eastAsia="Calibri"/>
          <w:sz w:val="24"/>
          <w:szCs w:val="24"/>
          <w:lang w:val="et-EE" w:eastAsia="en-US"/>
        </w:rPr>
      </w:pPr>
      <w:r w:rsidRPr="00B458F4">
        <w:rPr>
          <w:rFonts w:eastAsia="Calibri"/>
          <w:sz w:val="24"/>
          <w:szCs w:val="24"/>
          <w:lang w:val="et-EE" w:eastAsia="en-US"/>
        </w:rPr>
        <w:t>maakonnaplaneeringu muutmiseks nõusoleku andmine, kui üldplaneering sisaldab vastavat ettepanekut;</w:t>
      </w:r>
    </w:p>
    <w:p w14:paraId="53B76A6C" w14:textId="1904CA47" w:rsidR="004222EC" w:rsidRPr="00117332" w:rsidRDefault="005C4B3C" w:rsidP="00117332">
      <w:pPr>
        <w:pStyle w:val="Loendilik"/>
        <w:numPr>
          <w:ilvl w:val="0"/>
          <w:numId w:val="8"/>
        </w:numPr>
        <w:spacing w:after="120"/>
        <w:jc w:val="both"/>
        <w:rPr>
          <w:rFonts w:eastAsia="Calibri"/>
          <w:sz w:val="24"/>
          <w:szCs w:val="24"/>
          <w:lang w:val="et-EE" w:eastAsia="en-US"/>
        </w:rPr>
      </w:pPr>
      <w:r w:rsidRPr="00B458F4">
        <w:rPr>
          <w:rFonts w:eastAsia="Calibri"/>
          <w:sz w:val="24"/>
          <w:szCs w:val="24"/>
          <w:lang w:val="et-EE" w:eastAsia="en-US"/>
        </w:rPr>
        <w:t>üldplaneeringu avalikul väljapanekul kirjalikke arvamusi esitanud isikute, kelle arvamusi üldplaneeringu koostamisel ei arvestatud ja üldplaneeringu koostamise korraldaja ärakuulamine. Kui nimetatud isikud ärakuulamisel kokkulepet ei saavuta, esitab regionaalminister nendele oma kirjaliku seisukoha arvestamata jäänud arvamuste kohta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90 lõige 4). </w:t>
      </w:r>
    </w:p>
    <w:p w14:paraId="5F0CF02F" w14:textId="00AEB880" w:rsidR="00922D35" w:rsidRPr="00B458F4" w:rsidRDefault="0097768D" w:rsidP="00117332">
      <w:pPr>
        <w:spacing w:after="120"/>
        <w:jc w:val="both"/>
        <w:rPr>
          <w:rFonts w:eastAsia="Calibri"/>
          <w:sz w:val="24"/>
          <w:szCs w:val="24"/>
          <w:lang w:val="et-EE" w:eastAsia="en-US"/>
        </w:rPr>
      </w:pPr>
      <w:r w:rsidRPr="00B458F4">
        <w:rPr>
          <w:rFonts w:eastAsia="Calibri"/>
          <w:sz w:val="24"/>
          <w:szCs w:val="24"/>
          <w:lang w:val="et-EE" w:eastAsia="en-US"/>
        </w:rPr>
        <w:t>Üldplaneeringu ülesannete lahendamisel on Põlva maakonnaplaneeringuga määratud suuniseid ja tingimusi täpsustatud. Kanepi Vallavalitsus on käsitlenud maakonnaplaneeringu täpsustamist üldplaneeringu peatükkides 5.2,</w:t>
      </w:r>
      <w:r w:rsidR="002C418F" w:rsidRPr="00B458F4">
        <w:rPr>
          <w:rFonts w:eastAsia="Calibri"/>
          <w:sz w:val="24"/>
          <w:szCs w:val="24"/>
          <w:lang w:val="et-EE" w:eastAsia="en-US"/>
        </w:rPr>
        <w:t xml:space="preserve"> </w:t>
      </w:r>
      <w:r w:rsidRPr="00B458F4">
        <w:rPr>
          <w:rFonts w:eastAsia="Calibri"/>
          <w:sz w:val="24"/>
          <w:szCs w:val="24"/>
          <w:lang w:val="et-EE" w:eastAsia="en-US"/>
        </w:rPr>
        <w:t xml:space="preserve">5.6 ja 5.8. Täpsustamise põhjendused ja ulatus on esitatud teemavaldkonda käsitlevas peatükis. </w:t>
      </w:r>
    </w:p>
    <w:p w14:paraId="62DA283A" w14:textId="4313861D" w:rsidR="00A87536" w:rsidRPr="00B458F4" w:rsidRDefault="00A87536" w:rsidP="00A87536">
      <w:pPr>
        <w:jc w:val="both"/>
        <w:rPr>
          <w:rFonts w:eastAsia="Calibri"/>
          <w:sz w:val="24"/>
          <w:szCs w:val="24"/>
          <w:lang w:val="et-EE" w:eastAsia="en-US"/>
        </w:rPr>
      </w:pPr>
      <w:r w:rsidRPr="00B458F4">
        <w:rPr>
          <w:rFonts w:eastAsia="Calibri"/>
          <w:sz w:val="24"/>
          <w:szCs w:val="24"/>
          <w:lang w:val="et-EE" w:eastAsia="en-US"/>
        </w:rPr>
        <w:t xml:space="preserve">Üldplaneeringuga täpsustatakse maakonnaplaneeringut järgmiste teemade osas: </w:t>
      </w:r>
    </w:p>
    <w:p w14:paraId="4F8CFA3E" w14:textId="7EEA4DCD" w:rsidR="00F4755E" w:rsidRPr="00B458F4" w:rsidRDefault="00A87536" w:rsidP="00A87536">
      <w:pPr>
        <w:pStyle w:val="Loendilik"/>
        <w:numPr>
          <w:ilvl w:val="0"/>
          <w:numId w:val="7"/>
        </w:numPr>
        <w:jc w:val="both"/>
        <w:rPr>
          <w:rFonts w:eastAsia="Calibri"/>
          <w:sz w:val="24"/>
          <w:szCs w:val="24"/>
          <w:lang w:val="et-EE" w:eastAsia="en-US"/>
        </w:rPr>
      </w:pPr>
      <w:r w:rsidRPr="00B458F4">
        <w:rPr>
          <w:rFonts w:eastAsia="Calibri"/>
          <w:sz w:val="24"/>
          <w:szCs w:val="24"/>
          <w:lang w:val="et-EE" w:eastAsia="en-US"/>
        </w:rPr>
        <w:t>rohelise võrgustiku struktuurielementide paiknemine ja kasutustingimused</w:t>
      </w:r>
      <w:r w:rsidR="004F19E8" w:rsidRPr="00B458F4">
        <w:rPr>
          <w:rFonts w:eastAsia="Calibri"/>
          <w:sz w:val="24"/>
          <w:szCs w:val="24"/>
          <w:lang w:val="et-EE" w:eastAsia="en-US"/>
        </w:rPr>
        <w:t>;</w:t>
      </w:r>
    </w:p>
    <w:p w14:paraId="6432E141" w14:textId="08340D89" w:rsidR="00F4755E" w:rsidRPr="00B458F4" w:rsidRDefault="00A87536" w:rsidP="00A87536">
      <w:pPr>
        <w:pStyle w:val="Loendilik"/>
        <w:numPr>
          <w:ilvl w:val="0"/>
          <w:numId w:val="7"/>
        </w:numPr>
        <w:jc w:val="both"/>
        <w:rPr>
          <w:rFonts w:eastAsia="Calibri"/>
          <w:sz w:val="24"/>
          <w:szCs w:val="24"/>
          <w:lang w:val="et-EE" w:eastAsia="en-US"/>
        </w:rPr>
      </w:pPr>
      <w:r w:rsidRPr="00B458F4">
        <w:rPr>
          <w:rFonts w:eastAsia="Calibri"/>
          <w:sz w:val="24"/>
          <w:szCs w:val="24"/>
          <w:lang w:val="et-EE" w:eastAsia="en-US"/>
        </w:rPr>
        <w:t>väärtuslike maastike kasutustingimused</w:t>
      </w:r>
      <w:r w:rsidR="004F19E8" w:rsidRPr="00B458F4">
        <w:rPr>
          <w:rFonts w:eastAsia="Calibri"/>
          <w:sz w:val="24"/>
          <w:szCs w:val="24"/>
          <w:lang w:val="et-EE" w:eastAsia="en-US"/>
        </w:rPr>
        <w:t>;</w:t>
      </w:r>
    </w:p>
    <w:p w14:paraId="0B61B913" w14:textId="3B95A566" w:rsidR="00922D35" w:rsidRPr="00117332" w:rsidRDefault="00A87536" w:rsidP="00117332">
      <w:pPr>
        <w:pStyle w:val="Loendilik"/>
        <w:numPr>
          <w:ilvl w:val="0"/>
          <w:numId w:val="7"/>
        </w:numPr>
        <w:spacing w:after="120"/>
        <w:jc w:val="both"/>
        <w:rPr>
          <w:rFonts w:eastAsia="Calibri"/>
          <w:sz w:val="24"/>
          <w:szCs w:val="24"/>
          <w:lang w:val="et-EE" w:eastAsia="en-US"/>
        </w:rPr>
      </w:pPr>
      <w:r w:rsidRPr="00B458F4">
        <w:rPr>
          <w:rFonts w:eastAsia="Calibri"/>
          <w:sz w:val="24"/>
          <w:szCs w:val="24"/>
          <w:lang w:val="et-EE" w:eastAsia="en-US"/>
        </w:rPr>
        <w:t xml:space="preserve">väärtusliku põllumajandusmaa paiknemine. </w:t>
      </w:r>
    </w:p>
    <w:p w14:paraId="6AEEB3BA" w14:textId="5EABBF23" w:rsidR="00F4755E" w:rsidRPr="00B458F4" w:rsidRDefault="00A87536" w:rsidP="00117332">
      <w:pPr>
        <w:spacing w:after="120"/>
        <w:jc w:val="both"/>
        <w:rPr>
          <w:rFonts w:eastAsia="Calibri"/>
          <w:sz w:val="24"/>
          <w:szCs w:val="24"/>
          <w:lang w:val="et-EE" w:eastAsia="en-US"/>
        </w:rPr>
      </w:pPr>
      <w:bookmarkStart w:id="3" w:name="_Hlk158281844"/>
      <w:r w:rsidRPr="00B458F4">
        <w:rPr>
          <w:rFonts w:eastAsia="Calibri"/>
          <w:sz w:val="24"/>
          <w:szCs w:val="24"/>
          <w:lang w:val="et-EE" w:eastAsia="en-US"/>
        </w:rPr>
        <w:t xml:space="preserve">Regionaal- ja Põllumajandusministeeriumi hinnangul on </w:t>
      </w:r>
      <w:bookmarkEnd w:id="3"/>
      <w:r w:rsidRPr="00B458F4">
        <w:rPr>
          <w:rFonts w:eastAsia="Calibri"/>
          <w:sz w:val="24"/>
          <w:szCs w:val="24"/>
          <w:lang w:val="et-EE" w:eastAsia="en-US"/>
        </w:rPr>
        <w:t>täpsustused asjakohased ja ei muuda Põlva maakonnaplaneeringu 2030+ põhilahendust, mistõttu on üldplaneering maakonnaplaneeringuga vastavuses.</w:t>
      </w:r>
    </w:p>
    <w:p w14:paraId="2C9B2761" w14:textId="5AE1AACB" w:rsidR="007B72DE" w:rsidRPr="00B458F4" w:rsidRDefault="00922D35" w:rsidP="00117332">
      <w:pPr>
        <w:spacing w:after="120"/>
        <w:jc w:val="both"/>
        <w:rPr>
          <w:rFonts w:eastAsia="Calibri"/>
          <w:sz w:val="24"/>
          <w:szCs w:val="24"/>
          <w:lang w:val="et-EE" w:eastAsia="en-US"/>
        </w:rPr>
      </w:pPr>
      <w:r w:rsidRPr="00B458F4">
        <w:rPr>
          <w:rFonts w:eastAsia="Calibri"/>
          <w:sz w:val="24"/>
          <w:szCs w:val="24"/>
          <w:lang w:val="et-EE" w:eastAsia="en-US"/>
        </w:rPr>
        <w:t>Regionaal- ja Põllumajandusministeeriumi hinnangul on ü</w:t>
      </w:r>
      <w:r w:rsidR="00A43F47" w:rsidRPr="00B458F4">
        <w:rPr>
          <w:rFonts w:eastAsia="Calibri"/>
          <w:sz w:val="24"/>
          <w:szCs w:val="24"/>
          <w:lang w:val="et-EE" w:eastAsia="en-US"/>
        </w:rPr>
        <w:t xml:space="preserve">ldplaneeringu ja KSH menetlus läbi viidud </w:t>
      </w:r>
      <w:proofErr w:type="spellStart"/>
      <w:r w:rsidR="00A43F47" w:rsidRPr="00B458F4">
        <w:rPr>
          <w:rFonts w:eastAsia="Calibri"/>
          <w:sz w:val="24"/>
          <w:szCs w:val="24"/>
          <w:lang w:val="et-EE" w:eastAsia="en-US"/>
        </w:rPr>
        <w:t>PlanS</w:t>
      </w:r>
      <w:proofErr w:type="spellEnd"/>
      <w:r w:rsidR="00A43F47" w:rsidRPr="00B458F4">
        <w:rPr>
          <w:rFonts w:eastAsia="Calibri"/>
          <w:sz w:val="24"/>
          <w:szCs w:val="24"/>
          <w:lang w:val="et-EE" w:eastAsia="en-US"/>
        </w:rPr>
        <w:t xml:space="preserve">-s sätestatud menetluse nõudeid järgides. Planeeringumaterjalid saab lugeda kooskõlastatuks kõikide asjakohaste valitsusasutuste ja piirnevate kohaliku omavalitsuse üksustega, tuginedes taotlusele mittevastanute puhul </w:t>
      </w:r>
      <w:proofErr w:type="spellStart"/>
      <w:r w:rsidR="00A43F47" w:rsidRPr="00B458F4">
        <w:rPr>
          <w:rFonts w:eastAsia="Calibri"/>
          <w:sz w:val="24"/>
          <w:szCs w:val="24"/>
          <w:lang w:val="et-EE" w:eastAsia="en-US"/>
        </w:rPr>
        <w:t>PlanS</w:t>
      </w:r>
      <w:proofErr w:type="spellEnd"/>
      <w:r w:rsidR="00A43F47" w:rsidRPr="00B458F4">
        <w:rPr>
          <w:rFonts w:eastAsia="Calibri"/>
          <w:sz w:val="24"/>
          <w:szCs w:val="24"/>
          <w:lang w:val="et-EE" w:eastAsia="en-US"/>
        </w:rPr>
        <w:t xml:space="preserve"> § 85 lõikele 2. </w:t>
      </w:r>
    </w:p>
    <w:p w14:paraId="7B4602C7" w14:textId="42CA844A" w:rsidR="00EF24C5" w:rsidRPr="00B458F4" w:rsidRDefault="00A43F47" w:rsidP="00117332">
      <w:pPr>
        <w:spacing w:after="120"/>
        <w:jc w:val="both"/>
        <w:rPr>
          <w:rFonts w:eastAsia="Calibri"/>
          <w:sz w:val="24"/>
          <w:szCs w:val="24"/>
          <w:lang w:val="et-EE" w:eastAsia="en-US"/>
        </w:rPr>
      </w:pPr>
      <w:r w:rsidRPr="00B458F4">
        <w:rPr>
          <w:rFonts w:eastAsia="Calibri"/>
          <w:sz w:val="24"/>
          <w:szCs w:val="24"/>
          <w:lang w:val="et-EE" w:eastAsia="en-US"/>
        </w:rPr>
        <w:t xml:space="preserve">Regionaal- ja Põllumajandusministeeriumile esitatud planeeringumaterjalidest lähtuvalt </w:t>
      </w:r>
      <w:r w:rsidR="00B31010" w:rsidRPr="00B458F4">
        <w:rPr>
          <w:rFonts w:eastAsia="Calibri"/>
          <w:sz w:val="24"/>
          <w:szCs w:val="24"/>
          <w:lang w:val="et-EE" w:eastAsia="en-US"/>
        </w:rPr>
        <w:t xml:space="preserve">on heakskiidu andja seisukohal, </w:t>
      </w:r>
      <w:r w:rsidR="00E34CDA" w:rsidRPr="00B458F4">
        <w:rPr>
          <w:rFonts w:eastAsia="Calibri"/>
          <w:sz w:val="24"/>
          <w:szCs w:val="24"/>
          <w:lang w:val="et-EE" w:eastAsia="en-US"/>
        </w:rPr>
        <w:t xml:space="preserve">et </w:t>
      </w:r>
      <w:r w:rsidRPr="00B458F4">
        <w:rPr>
          <w:rFonts w:eastAsia="Calibri"/>
          <w:sz w:val="24"/>
          <w:szCs w:val="24"/>
          <w:lang w:val="et-EE" w:eastAsia="en-US"/>
        </w:rPr>
        <w:t xml:space="preserve">arvamusi esitanud isikud </w:t>
      </w:r>
      <w:r w:rsidR="00E34CDA" w:rsidRPr="00B458F4">
        <w:rPr>
          <w:rFonts w:eastAsia="Calibri"/>
          <w:sz w:val="24"/>
          <w:szCs w:val="24"/>
          <w:lang w:val="et-EE" w:eastAsia="en-US"/>
        </w:rPr>
        <w:t xml:space="preserve">on </w:t>
      </w:r>
      <w:r w:rsidRPr="00B458F4">
        <w:rPr>
          <w:rFonts w:eastAsia="Calibri"/>
          <w:sz w:val="24"/>
          <w:szCs w:val="24"/>
          <w:lang w:val="et-EE" w:eastAsia="en-US"/>
        </w:rPr>
        <w:t xml:space="preserve">olnud teadlikud planeeringulahendusest ning saanud väljendada oma seisukohti planeeringu koostamise käigus. Seda tõendab ka arvamuste esitamine üldplaneeringu avalikul väljapanekul. Arvamuste arvesse võtmise kohta on kohalik omavalitsus andnud oma seisukohad. Seega on arvamusi esitanud isikud saanud kasutada oma õigusi üldplaneeringu koostamisel ja seeläbi olnud planeeringu koostamisse kaasatud, mis on vastavuses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-s ettenähtud avalikkuse kaasamise ja teavitamise põhimõttega. Avalikkust on teavitatud üldplaneeringu algatamisest, vastuvõtmisest ning avalikustamisest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-s ette nähtud korras ning järgitud on ka teisi menetlusnõudeid.</w:t>
      </w:r>
    </w:p>
    <w:p w14:paraId="53443E66" w14:textId="1535F14A" w:rsidR="00926A6F" w:rsidRPr="00B458F4" w:rsidRDefault="00EF24C5" w:rsidP="00117332">
      <w:pPr>
        <w:spacing w:after="120"/>
        <w:jc w:val="both"/>
        <w:rPr>
          <w:rFonts w:eastAsia="Calibri"/>
          <w:sz w:val="24"/>
          <w:szCs w:val="24"/>
          <w:lang w:val="et-EE" w:eastAsia="en-US"/>
        </w:rPr>
      </w:pPr>
      <w:r w:rsidRPr="00B458F4">
        <w:rPr>
          <w:rFonts w:eastAsia="Calibri"/>
          <w:sz w:val="24"/>
          <w:szCs w:val="24"/>
          <w:lang w:val="et-EE" w:eastAsia="en-US"/>
        </w:rPr>
        <w:t xml:space="preserve">Regionaal-ja Põllumajandusministeeriumi hinnangul on üldplaneeringu ja KSH koostamisel arvestatud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-s sätestatud menetluse nõuetega ning lähtutud üldplaneeringu sisule esitatavatest nõuetest. Lahendatud on kõik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75 lõikes 1 toodud asjakohased ülesanded. Üldplaneering ja KSH aruanne on kooskõlastatud asjaomaste valitsusasutuste ja naaberomavalitsustega. Üldplaneeringu koostamisel on arvestatud kehtiva maakonnaplaneeringuga.</w:t>
      </w:r>
    </w:p>
    <w:p w14:paraId="69B92BFF" w14:textId="254C7FBF" w:rsidR="002F1E81" w:rsidRPr="00B458F4" w:rsidRDefault="005F6E28" w:rsidP="00117332">
      <w:pPr>
        <w:spacing w:after="120"/>
        <w:jc w:val="both"/>
        <w:rPr>
          <w:rFonts w:eastAsia="Calibri"/>
          <w:sz w:val="24"/>
          <w:szCs w:val="24"/>
          <w:lang w:val="et-EE" w:eastAsia="en-US"/>
        </w:rPr>
      </w:pPr>
      <w:r w:rsidRPr="00B458F4">
        <w:rPr>
          <w:rFonts w:eastAsia="Calibri"/>
          <w:sz w:val="24"/>
          <w:szCs w:val="24"/>
          <w:lang w:val="et-EE" w:eastAsia="en-US"/>
        </w:rPr>
        <w:t xml:space="preserve">Tulenevalt sellest, et üldplaneeringu avalikul väljapanekul kirjalikke arvamusi esitanud isikute arvamuste sisu oli informatiivne ning arvestamata arvamusi ülesse ei jäänud, ei olnud vajalik korraldada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90 lõike 3 punkti 2 kohast ärakuulamist.</w:t>
      </w:r>
    </w:p>
    <w:p w14:paraId="37E84615" w14:textId="210E77B8" w:rsidR="002F1E81" w:rsidRPr="00B458F4" w:rsidRDefault="002F1E81" w:rsidP="00A43F47">
      <w:pPr>
        <w:jc w:val="both"/>
        <w:rPr>
          <w:rFonts w:eastAsia="Calibri"/>
          <w:sz w:val="24"/>
          <w:szCs w:val="24"/>
          <w:lang w:val="et-EE" w:eastAsia="en-US"/>
        </w:rPr>
      </w:pPr>
      <w:r w:rsidRPr="00B458F4">
        <w:rPr>
          <w:rFonts w:eastAsia="Calibri"/>
          <w:sz w:val="24"/>
          <w:szCs w:val="24"/>
          <w:lang w:val="et-EE" w:eastAsia="en-US"/>
        </w:rPr>
        <w:t>Lähtu</w:t>
      </w:r>
      <w:r w:rsidR="00862591" w:rsidRPr="00B458F4">
        <w:rPr>
          <w:rFonts w:eastAsia="Calibri"/>
          <w:sz w:val="24"/>
          <w:szCs w:val="24"/>
          <w:lang w:val="et-EE" w:eastAsia="en-US"/>
        </w:rPr>
        <w:t>valt eeln</w:t>
      </w:r>
      <w:r w:rsidR="006C35F3" w:rsidRPr="00B458F4">
        <w:rPr>
          <w:rFonts w:eastAsia="Calibri"/>
          <w:sz w:val="24"/>
          <w:szCs w:val="24"/>
          <w:lang w:val="et-EE" w:eastAsia="en-US"/>
        </w:rPr>
        <w:t xml:space="preserve">evast </w:t>
      </w:r>
      <w:r w:rsidRPr="00B458F4">
        <w:rPr>
          <w:rFonts w:eastAsia="Calibri"/>
          <w:sz w:val="24"/>
          <w:szCs w:val="24"/>
          <w:lang w:val="et-EE" w:eastAsia="en-US"/>
        </w:rPr>
        <w:t>an</w:t>
      </w:r>
      <w:r w:rsidR="006C35F3" w:rsidRPr="00B458F4">
        <w:rPr>
          <w:rFonts w:eastAsia="Calibri"/>
          <w:sz w:val="24"/>
          <w:szCs w:val="24"/>
          <w:lang w:val="et-EE" w:eastAsia="en-US"/>
        </w:rPr>
        <w:t>dis regionaalminister 22.01.2024 kirjaga nr 14-3/639-2</w:t>
      </w:r>
      <w:r w:rsidRPr="00B458F4">
        <w:rPr>
          <w:rFonts w:eastAsia="Calibri"/>
          <w:sz w:val="24"/>
          <w:szCs w:val="24"/>
          <w:lang w:val="et-EE" w:eastAsia="en-US"/>
        </w:rPr>
        <w:t xml:space="preserve"> Kanepi valla üldplaneeringule</w:t>
      </w:r>
      <w:r w:rsidR="00922D35" w:rsidRPr="00B458F4">
        <w:rPr>
          <w:rFonts w:eastAsia="Calibri"/>
          <w:sz w:val="24"/>
          <w:szCs w:val="24"/>
          <w:lang w:val="et-EE" w:eastAsia="en-US"/>
        </w:rPr>
        <w:t xml:space="preserve"> heakskiidu</w:t>
      </w:r>
      <w:r w:rsidR="006C35F3" w:rsidRPr="00B458F4">
        <w:rPr>
          <w:rFonts w:eastAsia="Calibri"/>
          <w:sz w:val="24"/>
          <w:szCs w:val="24"/>
          <w:lang w:val="et-EE" w:eastAsia="en-US"/>
        </w:rPr>
        <w:t>.</w:t>
      </w:r>
      <w:r w:rsidRPr="00B458F4">
        <w:rPr>
          <w:rFonts w:eastAsia="Calibri"/>
          <w:sz w:val="24"/>
          <w:szCs w:val="24"/>
          <w:lang w:val="et-EE" w:eastAsia="en-US"/>
        </w:rPr>
        <w:t xml:space="preserve"> </w:t>
      </w:r>
    </w:p>
    <w:p w14:paraId="7F345A5F" w14:textId="77777777" w:rsidR="009E3955" w:rsidRPr="00B458F4" w:rsidRDefault="009E3955" w:rsidP="003E7FFE">
      <w:pPr>
        <w:jc w:val="both"/>
        <w:rPr>
          <w:rFonts w:eastAsia="Calibri"/>
          <w:sz w:val="24"/>
          <w:szCs w:val="24"/>
          <w:lang w:val="et-EE" w:eastAsia="en-US"/>
        </w:rPr>
      </w:pPr>
    </w:p>
    <w:p w14:paraId="60DAFB8D" w14:textId="22D7C17D" w:rsidR="005B6C14" w:rsidRPr="00B458F4" w:rsidRDefault="005B6C14" w:rsidP="003E7FFE">
      <w:pPr>
        <w:jc w:val="both"/>
        <w:rPr>
          <w:rFonts w:eastAsia="Calibri"/>
          <w:b/>
          <w:sz w:val="24"/>
          <w:szCs w:val="24"/>
          <w:lang w:val="et-EE" w:eastAsia="en-US"/>
        </w:rPr>
      </w:pPr>
      <w:r w:rsidRPr="00B458F4">
        <w:rPr>
          <w:rFonts w:eastAsia="Calibri"/>
          <w:b/>
          <w:sz w:val="24"/>
          <w:szCs w:val="24"/>
          <w:lang w:val="et-EE" w:eastAsia="en-US"/>
        </w:rPr>
        <w:t>Kehtestamine</w:t>
      </w:r>
    </w:p>
    <w:p w14:paraId="361B4DB8" w14:textId="700405DF" w:rsidR="006127C8" w:rsidRPr="00B458F4" w:rsidRDefault="00F1738B" w:rsidP="00117332">
      <w:pPr>
        <w:spacing w:after="120"/>
        <w:jc w:val="both"/>
        <w:rPr>
          <w:rFonts w:eastAsia="Calibri"/>
          <w:bCs/>
          <w:sz w:val="24"/>
          <w:szCs w:val="24"/>
          <w:lang w:val="et-EE" w:eastAsia="en-US"/>
        </w:rPr>
      </w:pPr>
      <w:proofErr w:type="spellStart"/>
      <w:r w:rsidRPr="00B458F4">
        <w:rPr>
          <w:rFonts w:eastAsia="Calibri"/>
          <w:bCs/>
          <w:sz w:val="24"/>
          <w:szCs w:val="24"/>
          <w:lang w:val="et-EE" w:eastAsia="en-US"/>
        </w:rPr>
        <w:t>PlanS</w:t>
      </w:r>
      <w:proofErr w:type="spellEnd"/>
      <w:r w:rsidRPr="00B458F4">
        <w:rPr>
          <w:rFonts w:eastAsia="Calibri"/>
          <w:bCs/>
          <w:sz w:val="24"/>
          <w:szCs w:val="24"/>
          <w:lang w:val="et-EE" w:eastAsia="en-US"/>
        </w:rPr>
        <w:t xml:space="preserve"> § 4 kohaselt on planeerimisalase tegevuse korraldamine kohaliku omavalitsuse pädevuses, kes peab tagama maa-alale vastavate planeeringute, sh üldplaneeringu olemasolu. Üldplaneeringu sisulise lahenduse otstarbekuse üle on kaalutlusõiguse alusel ainupädev otsustama kohalik omavalitsus, kelle pädevuses on kohaliku omavalitsuse korralduse seaduse § 3 lõike 1 kohaselt kohaliku elu küsimuste iseseisev ja lõplik korraldamine ning otsustamine ja § 6 lõike 1 kohaselt kohaliku elu küsimuste, sealhulgas ruumilise planeerimise korraldamine. Seega juhul, kui planeeringulahendus ei ole vastuolus kehtivate seaduste ja normidega, on erinevate huvide arvesse võtmisel ning üldplaneeringuga kavandatavate maakasutus- ja ehitustingimuste ruumilise sobivuse üle otsustajaks kohalik omavalitsus.</w:t>
      </w:r>
    </w:p>
    <w:p w14:paraId="198C410D" w14:textId="4168A9B5" w:rsidR="006127C8" w:rsidRPr="00117332" w:rsidRDefault="00A8300E" w:rsidP="00117332">
      <w:pPr>
        <w:spacing w:after="120"/>
        <w:jc w:val="both"/>
        <w:rPr>
          <w:rFonts w:eastAsia="Calibri"/>
          <w:bCs/>
          <w:sz w:val="24"/>
          <w:szCs w:val="24"/>
          <w:lang w:val="et-EE" w:eastAsia="en-US"/>
        </w:rPr>
      </w:pPr>
      <w:r w:rsidRPr="00B458F4">
        <w:rPr>
          <w:rFonts w:eastAsia="Calibri"/>
          <w:bCs/>
          <w:sz w:val="24"/>
          <w:szCs w:val="24"/>
          <w:lang w:val="et-EE" w:eastAsia="en-US"/>
        </w:rPr>
        <w:t>Kanepi</w:t>
      </w:r>
      <w:r w:rsidR="004F7A7A" w:rsidRPr="00B458F4">
        <w:rPr>
          <w:rFonts w:eastAsia="Calibri"/>
          <w:bCs/>
          <w:sz w:val="24"/>
          <w:szCs w:val="24"/>
          <w:lang w:val="et-EE" w:eastAsia="en-US"/>
        </w:rPr>
        <w:t xml:space="preserve"> Vallavolikogu on seisukohal, et </w:t>
      </w:r>
      <w:r w:rsidRPr="00B458F4">
        <w:rPr>
          <w:rFonts w:eastAsia="Calibri"/>
          <w:bCs/>
          <w:sz w:val="24"/>
          <w:szCs w:val="24"/>
          <w:lang w:val="et-EE" w:eastAsia="en-US"/>
        </w:rPr>
        <w:t>Kanepi</w:t>
      </w:r>
      <w:r w:rsidR="004F7A7A" w:rsidRPr="00B458F4">
        <w:rPr>
          <w:rFonts w:eastAsia="Calibri"/>
          <w:bCs/>
          <w:sz w:val="24"/>
          <w:szCs w:val="24"/>
          <w:lang w:val="et-EE" w:eastAsia="en-US"/>
        </w:rPr>
        <w:t xml:space="preserve"> valla üldplaneeringu lahendus täidab üldplaneeringu algatamisel seatud eesmärke ning säästva ja tasakaalustatud ruumilise arengu kujundamise eesmärki. Üldplaneeringus on kohaliku omavalitsuse väärtusi ja vajadusi arvestades täidetud </w:t>
      </w:r>
      <w:proofErr w:type="spellStart"/>
      <w:r w:rsidR="006127C8" w:rsidRPr="00B458F4">
        <w:rPr>
          <w:rFonts w:eastAsia="Calibri"/>
          <w:bCs/>
          <w:sz w:val="24"/>
          <w:szCs w:val="24"/>
          <w:lang w:val="et-EE" w:eastAsia="en-US"/>
        </w:rPr>
        <w:t>PlanS</w:t>
      </w:r>
      <w:proofErr w:type="spellEnd"/>
      <w:r w:rsidR="006127C8" w:rsidRPr="00B458F4">
        <w:rPr>
          <w:rFonts w:eastAsia="Calibri"/>
          <w:bCs/>
          <w:sz w:val="24"/>
          <w:szCs w:val="24"/>
          <w:lang w:val="et-EE" w:eastAsia="en-US"/>
        </w:rPr>
        <w:t>-s</w:t>
      </w:r>
      <w:r w:rsidR="004F7A7A" w:rsidRPr="00B458F4">
        <w:rPr>
          <w:rFonts w:eastAsia="Calibri"/>
          <w:bCs/>
          <w:sz w:val="24"/>
          <w:szCs w:val="24"/>
          <w:lang w:val="et-EE" w:eastAsia="en-US"/>
        </w:rPr>
        <w:t xml:space="preserve"> sätestatud üldplaneeringu ülesanded. Üldplaneering vastab õigusaktidele ning üldplaneeringu koostamisel on võetud arvesse </w:t>
      </w:r>
      <w:r w:rsidR="00C92435" w:rsidRPr="00B458F4">
        <w:rPr>
          <w:rFonts w:eastAsia="Calibri"/>
          <w:bCs/>
          <w:sz w:val="24"/>
          <w:szCs w:val="24"/>
          <w:lang w:val="et-EE" w:eastAsia="en-US"/>
        </w:rPr>
        <w:t>KSH</w:t>
      </w:r>
      <w:r w:rsidR="004F7A7A" w:rsidRPr="00B458F4">
        <w:rPr>
          <w:rFonts w:eastAsia="Calibri"/>
          <w:bCs/>
          <w:sz w:val="24"/>
          <w:szCs w:val="24"/>
          <w:lang w:val="et-EE" w:eastAsia="en-US"/>
        </w:rPr>
        <w:t xml:space="preserve"> tulemusi. Planeerimismenetluse käigus on kõigil üldplaneeringust huvitatud isikutel olnud võimalus oma arvamusi esitada ja omavalitsus on üldplaneeringu lahenduse osas kaalutlusõiguse teostamisel arvestanud tasakaalustatult nii avalikke huve ja väärtusi kui ka puudutatud isikute õigusi ja huve. Planeeringulahendust ja selle osas tehtud ettepanekuid ning arvamusi, sh nendega arvestamist või arvestamata jätmist, on põhjalikult kaalutud ja põhjendatud. </w:t>
      </w:r>
    </w:p>
    <w:p w14:paraId="79F669E9" w14:textId="4FEF8F07" w:rsidR="004F7A7A" w:rsidRPr="00B458F4" w:rsidRDefault="00887F32" w:rsidP="004F7A7A">
      <w:pPr>
        <w:jc w:val="both"/>
        <w:rPr>
          <w:rFonts w:eastAsia="Calibri"/>
          <w:bCs/>
          <w:sz w:val="24"/>
          <w:szCs w:val="24"/>
          <w:lang w:val="et-EE" w:eastAsia="en-US"/>
        </w:rPr>
      </w:pPr>
      <w:r w:rsidRPr="00B458F4">
        <w:rPr>
          <w:rFonts w:eastAsia="Calibri"/>
          <w:bCs/>
          <w:sz w:val="24"/>
          <w:szCs w:val="24"/>
          <w:lang w:val="et-EE" w:eastAsia="en-US"/>
        </w:rPr>
        <w:t>Kanepi</w:t>
      </w:r>
      <w:r w:rsidR="004F7A7A" w:rsidRPr="00B458F4">
        <w:rPr>
          <w:rFonts w:eastAsia="Calibri"/>
          <w:bCs/>
          <w:sz w:val="24"/>
          <w:szCs w:val="24"/>
          <w:lang w:val="et-EE" w:eastAsia="en-US"/>
        </w:rPr>
        <w:t xml:space="preserve"> valla üldplaneeringu kehtestamisega kaotavad kehtivuse: </w:t>
      </w:r>
    </w:p>
    <w:p w14:paraId="184DA62B" w14:textId="77777777" w:rsidR="00A905EF" w:rsidRPr="00B458F4" w:rsidRDefault="00923FD2" w:rsidP="00A905EF">
      <w:pPr>
        <w:pStyle w:val="Loendilik"/>
        <w:numPr>
          <w:ilvl w:val="0"/>
          <w:numId w:val="6"/>
        </w:numPr>
        <w:spacing w:after="240"/>
        <w:jc w:val="both"/>
        <w:rPr>
          <w:sz w:val="24"/>
          <w:szCs w:val="24"/>
          <w:lang w:val="et-EE"/>
        </w:rPr>
      </w:pPr>
      <w:r w:rsidRPr="00B458F4">
        <w:rPr>
          <w:sz w:val="24"/>
          <w:szCs w:val="24"/>
          <w:lang w:val="et-EE"/>
        </w:rPr>
        <w:t>Kanepi Vallavolikogu 15.08.2017 otsusega nr 1-1.3/28 kehtestatud Kanepi valla üldplaneering</w:t>
      </w:r>
      <w:r w:rsidR="00A905EF" w:rsidRPr="00B458F4">
        <w:rPr>
          <w:sz w:val="24"/>
          <w:szCs w:val="24"/>
          <w:lang w:val="et-EE"/>
        </w:rPr>
        <w:t>;</w:t>
      </w:r>
    </w:p>
    <w:p w14:paraId="76FCE024" w14:textId="77777777" w:rsidR="00A905EF" w:rsidRPr="00B458F4" w:rsidRDefault="00923FD2" w:rsidP="00A905EF">
      <w:pPr>
        <w:pStyle w:val="Loendilik"/>
        <w:numPr>
          <w:ilvl w:val="0"/>
          <w:numId w:val="6"/>
        </w:numPr>
        <w:spacing w:after="240"/>
        <w:jc w:val="both"/>
        <w:rPr>
          <w:sz w:val="24"/>
          <w:szCs w:val="24"/>
          <w:lang w:val="et-EE"/>
        </w:rPr>
      </w:pPr>
      <w:r w:rsidRPr="00B458F4">
        <w:rPr>
          <w:sz w:val="24"/>
          <w:szCs w:val="24"/>
          <w:lang w:val="et-EE"/>
        </w:rPr>
        <w:t>Kõlleste Vallavolikogu 10.07.2009 määrusega nr 9 kehtestatud Kõlleste valla üldplaneering</w:t>
      </w:r>
      <w:r w:rsidR="00A905EF" w:rsidRPr="00B458F4">
        <w:rPr>
          <w:sz w:val="24"/>
          <w:szCs w:val="24"/>
          <w:lang w:val="et-EE"/>
        </w:rPr>
        <w:t>;</w:t>
      </w:r>
    </w:p>
    <w:p w14:paraId="324832C2" w14:textId="5E2FC91A" w:rsidR="00923FD2" w:rsidRPr="00B458F4" w:rsidRDefault="00923FD2" w:rsidP="00117332">
      <w:pPr>
        <w:pStyle w:val="Loendilik"/>
        <w:numPr>
          <w:ilvl w:val="0"/>
          <w:numId w:val="6"/>
        </w:numPr>
        <w:spacing w:after="120"/>
        <w:jc w:val="both"/>
        <w:rPr>
          <w:sz w:val="24"/>
          <w:szCs w:val="24"/>
          <w:lang w:val="et-EE"/>
        </w:rPr>
      </w:pPr>
      <w:r w:rsidRPr="00B458F4">
        <w:rPr>
          <w:sz w:val="24"/>
          <w:szCs w:val="24"/>
          <w:lang w:val="et-EE"/>
        </w:rPr>
        <w:t xml:space="preserve">Valgjärve Vallavolikogu 26.08.2008 määrusega nr 1-1.1-22 kehtestatud Valgjärve valla üldplaneering. </w:t>
      </w:r>
    </w:p>
    <w:p w14:paraId="7B001C9A" w14:textId="3FC4BB18" w:rsidR="00710B0C" w:rsidRPr="00117332" w:rsidRDefault="004F7A7A" w:rsidP="00117332">
      <w:pPr>
        <w:spacing w:after="240"/>
        <w:jc w:val="both"/>
        <w:rPr>
          <w:rFonts w:eastAsia="Calibri"/>
          <w:bCs/>
          <w:sz w:val="24"/>
          <w:szCs w:val="24"/>
          <w:lang w:val="et-EE" w:eastAsia="en-US"/>
        </w:rPr>
      </w:pPr>
      <w:r w:rsidRPr="00B458F4">
        <w:rPr>
          <w:rFonts w:eastAsia="Calibri"/>
          <w:bCs/>
          <w:sz w:val="24"/>
          <w:szCs w:val="24"/>
          <w:lang w:val="et-EE" w:eastAsia="en-US"/>
        </w:rPr>
        <w:t>Kehtima jäävad kõik varem kehtestatud detailplaneeringud.</w:t>
      </w:r>
    </w:p>
    <w:p w14:paraId="5D3D66F3" w14:textId="19BF2B23" w:rsidR="008F418F" w:rsidRPr="00B458F4" w:rsidRDefault="008D2A9C" w:rsidP="001C1A1A">
      <w:pPr>
        <w:spacing w:after="240"/>
        <w:jc w:val="both"/>
        <w:rPr>
          <w:sz w:val="24"/>
          <w:szCs w:val="24"/>
          <w:lang w:val="et-EE"/>
        </w:rPr>
      </w:pPr>
      <w:r w:rsidRPr="00B458F4">
        <w:rPr>
          <w:sz w:val="24"/>
          <w:szCs w:val="24"/>
          <w:lang w:val="et-EE"/>
        </w:rPr>
        <w:t>Arvestades eeltoodu</w:t>
      </w:r>
      <w:r w:rsidR="00887F32" w:rsidRPr="00B458F4">
        <w:rPr>
          <w:sz w:val="24"/>
          <w:szCs w:val="24"/>
          <w:lang w:val="et-EE"/>
        </w:rPr>
        <w:t>t ning v</w:t>
      </w:r>
      <w:r w:rsidR="00C837C9" w:rsidRPr="00B458F4">
        <w:rPr>
          <w:sz w:val="24"/>
          <w:szCs w:val="24"/>
          <w:lang w:val="et-EE"/>
        </w:rPr>
        <w:t>õttes aluseks</w:t>
      </w:r>
      <w:r w:rsidR="00C837C9" w:rsidRPr="00B458F4">
        <w:rPr>
          <w:bCs/>
          <w:sz w:val="24"/>
          <w:szCs w:val="24"/>
          <w:lang w:val="et-EE"/>
        </w:rPr>
        <w:t xml:space="preserve"> planeerimisseaduse § 91 lg 1, </w:t>
      </w:r>
      <w:r w:rsidR="00C837C9" w:rsidRPr="00B458F4">
        <w:rPr>
          <w:sz w:val="24"/>
          <w:szCs w:val="24"/>
          <w:lang w:val="et-EE"/>
        </w:rPr>
        <w:t xml:space="preserve">kohaliku omavalitsuse korralduse seaduse § 22 lg 1 p 31, </w:t>
      </w:r>
      <w:r w:rsidR="005B3DEF" w:rsidRPr="00B458F4">
        <w:rPr>
          <w:sz w:val="24"/>
          <w:szCs w:val="24"/>
          <w:lang w:val="et-EE"/>
        </w:rPr>
        <w:t>Regionaal- ja Põllumajandusministeeriumi 22.01.2024 kirja nr 14-3/639-2</w:t>
      </w:r>
      <w:r w:rsidR="00692D44" w:rsidRPr="00B458F4">
        <w:rPr>
          <w:sz w:val="24"/>
          <w:szCs w:val="24"/>
          <w:lang w:val="et-EE"/>
        </w:rPr>
        <w:t xml:space="preserve">, </w:t>
      </w:r>
      <w:r w:rsidR="006F04C6" w:rsidRPr="00B458F4">
        <w:rPr>
          <w:sz w:val="24"/>
          <w:szCs w:val="24"/>
          <w:lang w:val="et-EE"/>
        </w:rPr>
        <w:t>Kanepi Vallavolikogu</w:t>
      </w:r>
    </w:p>
    <w:p w14:paraId="5D3D66F4" w14:textId="77777777" w:rsidR="00670923" w:rsidRPr="00B458F4" w:rsidRDefault="008F418F" w:rsidP="001C1A1A">
      <w:pPr>
        <w:autoSpaceDE w:val="0"/>
        <w:autoSpaceDN w:val="0"/>
        <w:adjustRightInd w:val="0"/>
        <w:spacing w:after="240"/>
        <w:rPr>
          <w:sz w:val="24"/>
          <w:szCs w:val="24"/>
          <w:lang w:val="et-EE"/>
        </w:rPr>
      </w:pPr>
      <w:r w:rsidRPr="00B458F4">
        <w:rPr>
          <w:b/>
          <w:sz w:val="24"/>
          <w:szCs w:val="24"/>
          <w:lang w:val="et-EE"/>
        </w:rPr>
        <w:t xml:space="preserve">o </w:t>
      </w:r>
      <w:r w:rsidR="004F2918" w:rsidRPr="00B458F4">
        <w:rPr>
          <w:b/>
          <w:sz w:val="24"/>
          <w:szCs w:val="24"/>
          <w:lang w:val="et-EE"/>
        </w:rPr>
        <w:t>t</w:t>
      </w:r>
      <w:r w:rsidRPr="00B458F4">
        <w:rPr>
          <w:b/>
          <w:sz w:val="24"/>
          <w:szCs w:val="24"/>
          <w:lang w:val="et-EE"/>
        </w:rPr>
        <w:t xml:space="preserve"> </w:t>
      </w:r>
      <w:r w:rsidR="004F2918" w:rsidRPr="00B458F4">
        <w:rPr>
          <w:b/>
          <w:sz w:val="24"/>
          <w:szCs w:val="24"/>
          <w:lang w:val="et-EE"/>
        </w:rPr>
        <w:t>s</w:t>
      </w:r>
      <w:r w:rsidRPr="00B458F4">
        <w:rPr>
          <w:b/>
          <w:sz w:val="24"/>
          <w:szCs w:val="24"/>
          <w:lang w:val="et-EE"/>
        </w:rPr>
        <w:t xml:space="preserve"> </w:t>
      </w:r>
      <w:r w:rsidR="004F2918" w:rsidRPr="00B458F4">
        <w:rPr>
          <w:b/>
          <w:sz w:val="24"/>
          <w:szCs w:val="24"/>
          <w:lang w:val="et-EE"/>
        </w:rPr>
        <w:t>u</w:t>
      </w:r>
      <w:r w:rsidRPr="00B458F4">
        <w:rPr>
          <w:b/>
          <w:sz w:val="24"/>
          <w:szCs w:val="24"/>
          <w:lang w:val="et-EE"/>
        </w:rPr>
        <w:t xml:space="preserve"> </w:t>
      </w:r>
      <w:r w:rsidR="004F2918" w:rsidRPr="00B458F4">
        <w:rPr>
          <w:b/>
          <w:sz w:val="24"/>
          <w:szCs w:val="24"/>
          <w:lang w:val="et-EE"/>
        </w:rPr>
        <w:t>s</w:t>
      </w:r>
      <w:r w:rsidRPr="00B458F4">
        <w:rPr>
          <w:b/>
          <w:sz w:val="24"/>
          <w:szCs w:val="24"/>
          <w:lang w:val="et-EE"/>
        </w:rPr>
        <w:t xml:space="preserve"> </w:t>
      </w:r>
      <w:r w:rsidR="004F2918" w:rsidRPr="00B458F4">
        <w:rPr>
          <w:b/>
          <w:sz w:val="24"/>
          <w:szCs w:val="24"/>
          <w:lang w:val="et-EE"/>
        </w:rPr>
        <w:t>t</w:t>
      </w:r>
      <w:r w:rsidRPr="00B458F4">
        <w:rPr>
          <w:b/>
          <w:sz w:val="24"/>
          <w:szCs w:val="24"/>
          <w:lang w:val="et-EE"/>
        </w:rPr>
        <w:t xml:space="preserve"> </w:t>
      </w:r>
      <w:r w:rsidR="004F2918" w:rsidRPr="00B458F4">
        <w:rPr>
          <w:b/>
          <w:sz w:val="24"/>
          <w:szCs w:val="24"/>
          <w:lang w:val="et-EE"/>
        </w:rPr>
        <w:t>a</w:t>
      </w:r>
      <w:r w:rsidRPr="00B458F4">
        <w:rPr>
          <w:b/>
          <w:sz w:val="24"/>
          <w:szCs w:val="24"/>
          <w:lang w:val="et-EE"/>
        </w:rPr>
        <w:t xml:space="preserve"> </w:t>
      </w:r>
      <w:r w:rsidR="004F2918" w:rsidRPr="00B458F4">
        <w:rPr>
          <w:b/>
          <w:sz w:val="24"/>
          <w:szCs w:val="24"/>
          <w:lang w:val="et-EE"/>
        </w:rPr>
        <w:t>b</w:t>
      </w:r>
      <w:r w:rsidR="004F2918" w:rsidRPr="00B458F4">
        <w:rPr>
          <w:sz w:val="24"/>
          <w:szCs w:val="24"/>
          <w:lang w:val="et-EE"/>
        </w:rPr>
        <w:t xml:space="preserve">: </w:t>
      </w:r>
    </w:p>
    <w:p w14:paraId="20CA8D24" w14:textId="05E0B3C2" w:rsidR="009C138D" w:rsidRPr="00B458F4" w:rsidRDefault="006F04C6" w:rsidP="003C5AE9">
      <w:pPr>
        <w:jc w:val="both"/>
        <w:rPr>
          <w:sz w:val="24"/>
          <w:szCs w:val="24"/>
          <w:lang w:val="et-EE"/>
        </w:rPr>
      </w:pPr>
      <w:r w:rsidRPr="00B458F4">
        <w:rPr>
          <w:sz w:val="24"/>
          <w:szCs w:val="24"/>
          <w:lang w:val="et-EE"/>
        </w:rPr>
        <w:t xml:space="preserve">1. </w:t>
      </w:r>
      <w:r w:rsidR="00C837C9" w:rsidRPr="00B458F4">
        <w:rPr>
          <w:sz w:val="24"/>
          <w:szCs w:val="24"/>
          <w:lang w:val="et-EE"/>
        </w:rPr>
        <w:t xml:space="preserve">Kehtestada Kanepi </w:t>
      </w:r>
      <w:r w:rsidR="003C5AE9" w:rsidRPr="00B458F4">
        <w:rPr>
          <w:sz w:val="24"/>
          <w:szCs w:val="24"/>
          <w:lang w:val="et-EE"/>
        </w:rPr>
        <w:t>valla üldplaneering.</w:t>
      </w:r>
      <w:r w:rsidR="00FC0E4E" w:rsidRPr="00B458F4">
        <w:rPr>
          <w:sz w:val="24"/>
          <w:szCs w:val="24"/>
          <w:lang w:val="et-EE"/>
        </w:rPr>
        <w:t xml:space="preserve"> </w:t>
      </w:r>
    </w:p>
    <w:p w14:paraId="4281EE15" w14:textId="57E54EA3" w:rsidR="003C5AE9" w:rsidRDefault="003C5AE9" w:rsidP="000063D9">
      <w:pPr>
        <w:spacing w:before="120"/>
        <w:jc w:val="both"/>
        <w:rPr>
          <w:sz w:val="24"/>
          <w:szCs w:val="24"/>
          <w:lang w:val="et-EE"/>
        </w:rPr>
      </w:pPr>
      <w:r w:rsidRPr="00B458F4">
        <w:rPr>
          <w:sz w:val="24"/>
          <w:szCs w:val="24"/>
          <w:lang w:val="et-EE"/>
        </w:rPr>
        <w:t>2</w:t>
      </w:r>
      <w:r w:rsidR="006F04C6" w:rsidRPr="00B458F4">
        <w:rPr>
          <w:sz w:val="24"/>
          <w:szCs w:val="24"/>
          <w:lang w:val="et-EE"/>
        </w:rPr>
        <w:t xml:space="preserve">. </w:t>
      </w:r>
      <w:r w:rsidR="000063D9" w:rsidRPr="00B458F4">
        <w:rPr>
          <w:sz w:val="24"/>
          <w:szCs w:val="24"/>
          <w:lang w:val="et-EE"/>
        </w:rPr>
        <w:t>Kanepi Vallavalitsusel korraldada</w:t>
      </w:r>
      <w:r w:rsidR="004C01E4" w:rsidRPr="00B458F4">
        <w:rPr>
          <w:sz w:val="24"/>
          <w:szCs w:val="24"/>
          <w:lang w:val="et-EE"/>
        </w:rPr>
        <w:t xml:space="preserve"> Kanepi valla</w:t>
      </w:r>
      <w:r w:rsidRPr="00B458F4">
        <w:rPr>
          <w:sz w:val="24"/>
          <w:szCs w:val="24"/>
          <w:lang w:val="et-EE"/>
        </w:rPr>
        <w:t xml:space="preserve"> üldplaneeringu kehtestamisest teavitamine</w:t>
      </w:r>
      <w:r w:rsidR="000E2057" w:rsidRPr="00B458F4">
        <w:rPr>
          <w:sz w:val="24"/>
          <w:szCs w:val="24"/>
          <w:lang w:val="et-EE"/>
        </w:rPr>
        <w:t>.</w:t>
      </w:r>
    </w:p>
    <w:p w14:paraId="4A809802" w14:textId="55E48A54" w:rsidR="00AC1D81" w:rsidRPr="00B458F4" w:rsidRDefault="00AC1D81" w:rsidP="000063D9">
      <w:pPr>
        <w:spacing w:before="120"/>
        <w:jc w:val="both"/>
        <w:rPr>
          <w:sz w:val="24"/>
          <w:szCs w:val="24"/>
          <w:lang w:val="et-EE"/>
        </w:rPr>
      </w:pPr>
      <w:r>
        <w:rPr>
          <w:sz w:val="24"/>
          <w:szCs w:val="24"/>
          <w:lang w:val="et-EE"/>
        </w:rPr>
        <w:t xml:space="preserve">3. Tunnistada kehtetuks </w:t>
      </w:r>
      <w:r w:rsidRPr="00AC1D81">
        <w:rPr>
          <w:sz w:val="24"/>
          <w:szCs w:val="24"/>
          <w:lang w:val="et-EE"/>
        </w:rPr>
        <w:t>Kanepi Vallavolikogu 15.08.2017 otsus nr</w:t>
      </w:r>
      <w:r>
        <w:rPr>
          <w:sz w:val="24"/>
          <w:szCs w:val="24"/>
          <w:lang w:val="et-EE"/>
        </w:rPr>
        <w:t xml:space="preserve"> </w:t>
      </w:r>
      <w:r w:rsidRPr="00AC1D81">
        <w:rPr>
          <w:sz w:val="24"/>
          <w:szCs w:val="24"/>
          <w:lang w:val="et-EE"/>
        </w:rPr>
        <w:t xml:space="preserve">28 </w:t>
      </w:r>
      <w:r>
        <w:rPr>
          <w:sz w:val="24"/>
          <w:szCs w:val="24"/>
          <w:lang w:val="et-EE"/>
        </w:rPr>
        <w:t>„</w:t>
      </w:r>
      <w:r w:rsidRPr="00AC1D81">
        <w:rPr>
          <w:sz w:val="24"/>
          <w:szCs w:val="24"/>
          <w:lang w:val="et-EE"/>
        </w:rPr>
        <w:t>Kanepi valla üldplaneering</w:t>
      </w:r>
      <w:r>
        <w:rPr>
          <w:sz w:val="24"/>
          <w:szCs w:val="24"/>
          <w:lang w:val="et-EE"/>
        </w:rPr>
        <w:t>u kehtestamine“.</w:t>
      </w:r>
    </w:p>
    <w:p w14:paraId="5D3D66F9" w14:textId="5A531E57" w:rsidR="00B75DCB" w:rsidRPr="00B458F4" w:rsidRDefault="00AC1D81" w:rsidP="000063D9">
      <w:pPr>
        <w:spacing w:before="120"/>
        <w:jc w:val="both"/>
        <w:rPr>
          <w:sz w:val="24"/>
          <w:szCs w:val="24"/>
          <w:lang w:val="et-EE"/>
        </w:rPr>
      </w:pPr>
      <w:r>
        <w:rPr>
          <w:sz w:val="24"/>
          <w:szCs w:val="24"/>
          <w:lang w:val="et-EE"/>
        </w:rPr>
        <w:t>4</w:t>
      </w:r>
      <w:r w:rsidR="006F04C6" w:rsidRPr="00B458F4">
        <w:rPr>
          <w:sz w:val="24"/>
          <w:szCs w:val="24"/>
          <w:lang w:val="et-EE"/>
        </w:rPr>
        <w:t xml:space="preserve">. Otsus jõustub teatavakstegemisest. </w:t>
      </w:r>
    </w:p>
    <w:p w14:paraId="5D3D66FA" w14:textId="79741FFC" w:rsidR="00B75DCB" w:rsidRPr="00B458F4" w:rsidRDefault="00AC1D81" w:rsidP="001C1A1A">
      <w:pPr>
        <w:adjustRightInd w:val="0"/>
        <w:spacing w:before="120"/>
        <w:jc w:val="both"/>
        <w:rPr>
          <w:sz w:val="24"/>
          <w:szCs w:val="24"/>
          <w:lang w:val="et-EE"/>
        </w:rPr>
      </w:pPr>
      <w:r>
        <w:rPr>
          <w:sz w:val="24"/>
          <w:szCs w:val="24"/>
          <w:lang w:val="et-EE"/>
        </w:rPr>
        <w:t>5</w:t>
      </w:r>
      <w:r w:rsidR="00B75DCB" w:rsidRPr="00B458F4">
        <w:rPr>
          <w:sz w:val="24"/>
          <w:szCs w:val="24"/>
          <w:lang w:val="et-EE"/>
        </w:rPr>
        <w:t>. Ot</w:t>
      </w:r>
      <w:r w:rsidR="008C4824" w:rsidRPr="00B458F4">
        <w:rPr>
          <w:sz w:val="24"/>
          <w:szCs w:val="24"/>
          <w:lang w:val="et-EE"/>
        </w:rPr>
        <w: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5D3D66FB" w14:textId="77777777" w:rsidR="004F2918" w:rsidRPr="00B458F4" w:rsidRDefault="004F2918" w:rsidP="00AC6AD9">
      <w:pPr>
        <w:rPr>
          <w:sz w:val="24"/>
          <w:szCs w:val="24"/>
          <w:lang w:val="et-EE"/>
        </w:rPr>
      </w:pPr>
    </w:p>
    <w:p w14:paraId="6DCCEB08" w14:textId="77777777" w:rsidR="006F1BC5" w:rsidRPr="00B458F4" w:rsidRDefault="006F1BC5" w:rsidP="00AC6AD9">
      <w:pPr>
        <w:pStyle w:val="Loend"/>
        <w:rPr>
          <w:i/>
          <w:iCs/>
          <w:sz w:val="24"/>
          <w:szCs w:val="24"/>
          <w:lang w:val="et-EE"/>
        </w:rPr>
      </w:pPr>
    </w:p>
    <w:p w14:paraId="5D3D66FD" w14:textId="794A52F2" w:rsidR="001C1A1A" w:rsidRPr="00B458F4" w:rsidRDefault="001C1A1A" w:rsidP="00AC6AD9">
      <w:pPr>
        <w:pStyle w:val="Loend"/>
        <w:rPr>
          <w:i/>
          <w:iCs/>
          <w:sz w:val="24"/>
          <w:szCs w:val="24"/>
          <w:lang w:val="et-EE"/>
        </w:rPr>
      </w:pPr>
    </w:p>
    <w:p w14:paraId="50A67AD7" w14:textId="77777777" w:rsidR="004E43AD" w:rsidRPr="00B458F4" w:rsidRDefault="004E43AD" w:rsidP="00AC6AD9">
      <w:pPr>
        <w:pStyle w:val="Loend"/>
        <w:rPr>
          <w:sz w:val="24"/>
          <w:szCs w:val="24"/>
          <w:lang w:val="et-EE"/>
        </w:rPr>
      </w:pPr>
    </w:p>
    <w:p w14:paraId="5D3D66FE" w14:textId="07688AEE" w:rsidR="00AC6AD9" w:rsidRPr="00B458F4" w:rsidRDefault="00B10223" w:rsidP="00AC6AD9">
      <w:pPr>
        <w:pStyle w:val="Loend"/>
        <w:rPr>
          <w:sz w:val="24"/>
          <w:szCs w:val="24"/>
          <w:lang w:val="et-EE"/>
        </w:rPr>
      </w:pPr>
      <w:r w:rsidRPr="00B458F4">
        <w:rPr>
          <w:sz w:val="24"/>
          <w:szCs w:val="24"/>
          <w:lang w:val="et-EE"/>
        </w:rPr>
        <w:t>Piret Rammul</w:t>
      </w:r>
    </w:p>
    <w:p w14:paraId="5D3D66FF" w14:textId="77777777" w:rsidR="00AC6AD9" w:rsidRPr="00B458F4" w:rsidRDefault="00F7417F" w:rsidP="00AC6AD9">
      <w:pPr>
        <w:pStyle w:val="Pealkiri3"/>
        <w:spacing w:before="0" w:after="0"/>
        <w:rPr>
          <w:rFonts w:ascii="Times New Roman" w:hAnsi="Times New Roman"/>
          <w:szCs w:val="24"/>
          <w:lang w:val="et-EE"/>
        </w:rPr>
      </w:pPr>
      <w:r w:rsidRPr="00B458F4">
        <w:rPr>
          <w:rFonts w:ascii="Times New Roman" w:hAnsi="Times New Roman"/>
          <w:szCs w:val="24"/>
          <w:lang w:val="et-EE"/>
        </w:rPr>
        <w:t>v</w:t>
      </w:r>
      <w:r w:rsidR="00AC6AD9" w:rsidRPr="00B458F4">
        <w:rPr>
          <w:rFonts w:ascii="Times New Roman" w:hAnsi="Times New Roman"/>
          <w:szCs w:val="24"/>
          <w:lang w:val="et-EE"/>
        </w:rPr>
        <w:t>olikogu esimees</w:t>
      </w:r>
    </w:p>
    <w:p w14:paraId="5D3D6700" w14:textId="77777777" w:rsidR="00F7417F" w:rsidRPr="00B458F4" w:rsidRDefault="00F7417F">
      <w:pPr>
        <w:spacing w:after="200" w:line="276" w:lineRule="auto"/>
        <w:rPr>
          <w:b/>
          <w:sz w:val="24"/>
          <w:szCs w:val="24"/>
          <w:lang w:val="et-EE"/>
        </w:rPr>
      </w:pPr>
      <w:r w:rsidRPr="00B458F4">
        <w:rPr>
          <w:b/>
          <w:sz w:val="24"/>
          <w:szCs w:val="24"/>
          <w:lang w:val="et-EE"/>
        </w:rPr>
        <w:br w:type="page"/>
      </w:r>
    </w:p>
    <w:p w14:paraId="74D9187F" w14:textId="77777777" w:rsidR="000019AB" w:rsidRPr="00B458F4" w:rsidRDefault="000019AB" w:rsidP="000019AB">
      <w:pPr>
        <w:spacing w:after="160" w:line="259" w:lineRule="auto"/>
        <w:rPr>
          <w:rFonts w:eastAsia="Calibri"/>
          <w:b/>
          <w:bCs/>
          <w:sz w:val="24"/>
          <w:szCs w:val="24"/>
          <w:lang w:val="et-EE" w:eastAsia="en-US"/>
        </w:rPr>
      </w:pPr>
      <w:r w:rsidRPr="00B458F4">
        <w:rPr>
          <w:rFonts w:eastAsia="Calibri"/>
          <w:b/>
          <w:bCs/>
          <w:sz w:val="24"/>
          <w:szCs w:val="24"/>
          <w:lang w:val="et-EE" w:eastAsia="en-US"/>
        </w:rPr>
        <w:t xml:space="preserve">Seletuskiri </w:t>
      </w:r>
    </w:p>
    <w:p w14:paraId="05FFF6C9" w14:textId="6F54C4DC" w:rsidR="00130C46" w:rsidRPr="00B458F4" w:rsidRDefault="000019AB" w:rsidP="0079543D">
      <w:pPr>
        <w:spacing w:line="259" w:lineRule="auto"/>
        <w:rPr>
          <w:sz w:val="24"/>
          <w:szCs w:val="24"/>
          <w:lang w:val="et-EE"/>
        </w:rPr>
      </w:pPr>
      <w:r w:rsidRPr="00B458F4">
        <w:rPr>
          <w:sz w:val="24"/>
          <w:szCs w:val="24"/>
          <w:lang w:val="et-EE"/>
        </w:rPr>
        <w:t xml:space="preserve">Kanepi Vallavolikogu otsuse eelnõule </w:t>
      </w:r>
      <w:r w:rsidR="0079543D" w:rsidRPr="00B458F4">
        <w:rPr>
          <w:sz w:val="24"/>
          <w:szCs w:val="24"/>
          <w:lang w:val="et-EE"/>
        </w:rPr>
        <w:t>„</w:t>
      </w:r>
      <w:r w:rsidR="00130C46" w:rsidRPr="00B458F4">
        <w:rPr>
          <w:rFonts w:eastAsiaTheme="minorHAnsi"/>
          <w:b/>
          <w:sz w:val="24"/>
          <w:szCs w:val="24"/>
          <w:lang w:val="et-EE" w:eastAsia="en-US"/>
        </w:rPr>
        <w:t xml:space="preserve">Kanepi valla üldplaneeringu </w:t>
      </w:r>
      <w:proofErr w:type="spellStart"/>
      <w:r w:rsidR="00130C46" w:rsidRPr="00B458F4">
        <w:rPr>
          <w:rFonts w:eastAsiaTheme="minorHAnsi"/>
          <w:b/>
          <w:sz w:val="24"/>
          <w:szCs w:val="24"/>
          <w:lang w:val="et-EE" w:eastAsia="en-US"/>
        </w:rPr>
        <w:t>kehtestamine</w:t>
      </w:r>
      <w:r w:rsidR="0079543D" w:rsidRPr="00B458F4">
        <w:rPr>
          <w:rFonts w:eastAsiaTheme="minorHAnsi"/>
          <w:b/>
          <w:sz w:val="24"/>
          <w:szCs w:val="24"/>
          <w:lang w:val="et-EE" w:eastAsia="en-US"/>
        </w:rPr>
        <w:t>ˮ</w:t>
      </w:r>
      <w:proofErr w:type="spellEnd"/>
    </w:p>
    <w:p w14:paraId="6378E596" w14:textId="77777777" w:rsidR="000019AB" w:rsidRPr="00B458F4" w:rsidRDefault="000019AB" w:rsidP="0079543D">
      <w:pPr>
        <w:spacing w:line="259" w:lineRule="auto"/>
        <w:rPr>
          <w:rFonts w:eastAsia="Calibri"/>
          <w:b/>
          <w:bCs/>
          <w:sz w:val="24"/>
          <w:szCs w:val="24"/>
          <w:lang w:val="et-EE" w:eastAsia="en-US"/>
        </w:rPr>
      </w:pPr>
    </w:p>
    <w:p w14:paraId="300C85C8" w14:textId="77777777" w:rsidR="000019AB" w:rsidRPr="00B458F4" w:rsidRDefault="000019AB" w:rsidP="0079543D">
      <w:pPr>
        <w:tabs>
          <w:tab w:val="left" w:pos="3675"/>
          <w:tab w:val="left" w:pos="7770"/>
        </w:tabs>
        <w:spacing w:line="259" w:lineRule="auto"/>
        <w:jc w:val="both"/>
        <w:rPr>
          <w:rFonts w:eastAsia="Calibri"/>
          <w:sz w:val="24"/>
          <w:szCs w:val="24"/>
          <w:lang w:val="et-EE" w:eastAsia="en-US"/>
        </w:rPr>
      </w:pPr>
      <w:r w:rsidRPr="00B458F4">
        <w:rPr>
          <w:rFonts w:eastAsia="Calibri"/>
          <w:sz w:val="24"/>
          <w:szCs w:val="24"/>
          <w:lang w:val="et-EE" w:eastAsia="en-US"/>
        </w:rPr>
        <w:t>01.02.2017 jõustus Vabariigi Valitsuse 26.01.2017 määrus nr 36 „Kanepi valla, Kõlleste valla ja Valgjärve valla osas haldusterritoriaalse korralduse ja Vabariigi Valitsuse 3. aprilli 1995. a määruse nr 159 „Eesti territooriumi haldusüksuste nimistu kinnitamine” muutmine”. Määruse alusel moodustus 21.10.2017 Kanepi valla, Kõlleste valla ja Valgjärve valla ühinemise teel uus omavalitsusüksus – Kanepi vald.</w:t>
      </w:r>
    </w:p>
    <w:p w14:paraId="4049335B" w14:textId="77777777" w:rsidR="00A31CD2" w:rsidRPr="00B458F4" w:rsidRDefault="00A31CD2" w:rsidP="0079543D">
      <w:pPr>
        <w:tabs>
          <w:tab w:val="left" w:pos="3675"/>
          <w:tab w:val="left" w:pos="7770"/>
        </w:tabs>
        <w:spacing w:line="259" w:lineRule="auto"/>
        <w:jc w:val="both"/>
        <w:rPr>
          <w:rFonts w:eastAsia="Calibri"/>
          <w:sz w:val="24"/>
          <w:szCs w:val="24"/>
          <w:lang w:val="et-EE" w:eastAsia="en-US"/>
        </w:rPr>
      </w:pPr>
    </w:p>
    <w:p w14:paraId="604FCC06" w14:textId="77777777" w:rsidR="000019AB" w:rsidRPr="00B458F4" w:rsidRDefault="000019AB" w:rsidP="000019AB">
      <w:pPr>
        <w:jc w:val="both"/>
        <w:rPr>
          <w:sz w:val="24"/>
          <w:szCs w:val="24"/>
          <w:lang w:val="et-EE"/>
        </w:rPr>
      </w:pPr>
      <w:r w:rsidRPr="00B458F4">
        <w:rPr>
          <w:sz w:val="24"/>
          <w:szCs w:val="24"/>
          <w:lang w:val="et-EE"/>
        </w:rPr>
        <w:t xml:space="preserve">Haldusterritoriaalse korralduse muutmise tulemusena moodustunud Kanepi vallas kehtivad hetkel kolm üldplaneeringut: Kanepi Vallavolikogu 15.08.2017 otsusega nr 1-1.3/28 kehtestatud Kanepi valla üldplaneering, Kõlleste Vallavolikogu 10.07.2009 määrusega nr 9 kehtestatud Kõlleste valla üldplaneering, Valgjärve Vallavolikogu 26.08.2008 määrusega nr 1-1.1-22 kehtestatud Valgjärve valla üldplaneering. </w:t>
      </w:r>
    </w:p>
    <w:p w14:paraId="00B64DC9" w14:textId="77777777" w:rsidR="00130C46" w:rsidRPr="00B458F4" w:rsidRDefault="00130C46" w:rsidP="00A41025">
      <w:pPr>
        <w:spacing w:line="259" w:lineRule="auto"/>
        <w:jc w:val="both"/>
        <w:rPr>
          <w:rFonts w:eastAsia="Cambria"/>
          <w:sz w:val="24"/>
          <w:szCs w:val="24"/>
          <w:lang w:val="et-EE" w:eastAsia="en-US"/>
        </w:rPr>
      </w:pPr>
    </w:p>
    <w:p w14:paraId="389B3D49" w14:textId="1456C4EE" w:rsidR="000019AB" w:rsidRPr="00B458F4" w:rsidRDefault="000019AB" w:rsidP="000019AB">
      <w:pPr>
        <w:spacing w:after="160" w:line="259" w:lineRule="auto"/>
        <w:jc w:val="both"/>
        <w:rPr>
          <w:rFonts w:eastAsia="Cambria"/>
          <w:sz w:val="24"/>
          <w:szCs w:val="24"/>
          <w:lang w:val="et-EE" w:eastAsia="en-US"/>
        </w:rPr>
      </w:pPr>
      <w:r w:rsidRPr="00B458F4">
        <w:rPr>
          <w:rFonts w:eastAsia="Cambria"/>
          <w:sz w:val="24"/>
          <w:szCs w:val="24"/>
          <w:lang w:val="et-EE" w:eastAsia="en-US"/>
        </w:rPr>
        <w:t xml:space="preserve">Kanepi valla üldplaneeringu koostamisel lähtuti Põlva maakonnaplaneeringust 2030+, Kanepi valla arengukavast ja ruumilist arengut puudutavatest dokumentidest ning asjakohastest õigusaktidest. </w:t>
      </w:r>
      <w:r w:rsidRPr="00B458F4">
        <w:rPr>
          <w:rFonts w:eastAsia="Calibri"/>
          <w:sz w:val="24"/>
          <w:szCs w:val="24"/>
          <w:lang w:val="et-EE" w:eastAsia="en-US"/>
        </w:rPr>
        <w:t>Üldplaneeringu koostamisel lähtutak</w:t>
      </w:r>
      <w:r w:rsidR="00C81656" w:rsidRPr="00B458F4">
        <w:rPr>
          <w:rFonts w:eastAsia="Calibri"/>
          <w:sz w:val="24"/>
          <w:szCs w:val="24"/>
          <w:lang w:val="et-EE" w:eastAsia="en-US"/>
        </w:rPr>
        <w:t>se</w:t>
      </w:r>
      <w:r w:rsidRPr="00B458F4">
        <w:rPr>
          <w:rFonts w:eastAsia="Calibri"/>
          <w:sz w:val="24"/>
          <w:szCs w:val="24"/>
          <w:lang w:val="et-EE" w:eastAsia="en-US"/>
        </w:rPr>
        <w:t xml:space="preserve"> planeerimisseaduses, keskkonnamõju hindamise ja keskkonnajuhtimissüsteemi seaduses ja haldusmenetluse seaduses sätestatud menetlustest ning ajakavast, püstitatud ülesannetest ja kaasamise kavast.</w:t>
      </w:r>
    </w:p>
    <w:p w14:paraId="368AFCA7" w14:textId="5FCDA198" w:rsidR="000019AB" w:rsidRPr="00B458F4" w:rsidRDefault="000019AB" w:rsidP="000019AB">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Üldplaneeringu koostamise vältel avalikustatakse see koos olulisemate lisade, eelkõige uuringute, kooskõlastuste, arvamuste ja muu ajakohase teabega üldplaneeringu koostamise korraldaja veebilehel.</w:t>
      </w:r>
    </w:p>
    <w:p w14:paraId="0D0B5210" w14:textId="77777777" w:rsidR="000019AB" w:rsidRPr="00B458F4" w:rsidRDefault="000019AB" w:rsidP="000019AB">
      <w:pPr>
        <w:tabs>
          <w:tab w:val="left" w:pos="2790"/>
        </w:tabs>
        <w:spacing w:after="160" w:line="259" w:lineRule="auto"/>
        <w:jc w:val="both"/>
        <w:rPr>
          <w:rFonts w:eastAsia="Calibri"/>
          <w:i/>
          <w:iCs/>
          <w:sz w:val="24"/>
          <w:szCs w:val="24"/>
          <w:lang w:val="et-EE" w:eastAsia="en-US"/>
        </w:rPr>
      </w:pPr>
      <w:r w:rsidRPr="00B458F4">
        <w:rPr>
          <w:rFonts w:eastAsia="Calibri"/>
          <w:sz w:val="24"/>
          <w:szCs w:val="24"/>
          <w:lang w:val="et-EE" w:eastAsia="en-US"/>
        </w:rPr>
        <w:t>Planeerimisseaduse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76 lõike 1 kohaselt </w:t>
      </w:r>
      <w:r w:rsidRPr="00B458F4">
        <w:rPr>
          <w:rFonts w:eastAsia="Calibri"/>
          <w:i/>
          <w:iCs/>
          <w:sz w:val="24"/>
          <w:szCs w:val="24"/>
          <w:lang w:val="et-EE" w:eastAsia="en-US"/>
        </w:rPr>
        <w:t>üldplaneering koostatakse koostöös valitsusasutustega, kelle valitsemisalas olevaid küsimusi üldplaneering käsitleb, ja planeeringualaga piirnevate kohaliku omavalitsuse üksustega.</w:t>
      </w:r>
    </w:p>
    <w:p w14:paraId="0657D68E" w14:textId="77777777" w:rsidR="000019AB" w:rsidRPr="00B458F4" w:rsidRDefault="000019AB" w:rsidP="000019AB">
      <w:pPr>
        <w:tabs>
          <w:tab w:val="left" w:pos="2790"/>
        </w:tabs>
        <w:spacing w:after="160" w:line="259" w:lineRule="auto"/>
        <w:jc w:val="both"/>
        <w:rPr>
          <w:rFonts w:eastAsia="Calibri"/>
          <w:i/>
          <w:iCs/>
          <w:sz w:val="24"/>
          <w:szCs w:val="24"/>
          <w:lang w:val="et-EE" w:eastAsia="en-US"/>
        </w:rPr>
      </w:pP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76 lõike 2 kohaselt </w:t>
      </w:r>
      <w:r w:rsidRPr="00B458F4">
        <w:rPr>
          <w:rFonts w:eastAsia="Calibri"/>
          <w:i/>
          <w:iCs/>
          <w:sz w:val="24"/>
          <w:szCs w:val="24"/>
          <w:lang w:val="et-EE" w:eastAsia="en-US"/>
        </w:rPr>
        <w:t>üldplaneeringu koostamisse kaasatakse valdkonna eest vastutav minister, isikud, kelle õigusi planeering võib puudutada, isikud, kes on avaldanud soovi olla kaasatud, samuti isikud ja asutused, kellel võib olla põhjendatud huvi eeldatavalt kaasneva olulise keskkonnamõju või üldplaneeringu elluviimise või planeeringuala ruumiliste arengusuundumuste vastu, sealhulgas valitsusvälised keskkonnaorganisatsioonid neid ühendava organisatsiooni kaudu ning planeeritava maa-ala elanikke esindavad mittetulundusühingud ja sihtasutused.</w:t>
      </w:r>
    </w:p>
    <w:p w14:paraId="72CEB58A" w14:textId="5DC50325" w:rsidR="000019AB" w:rsidRPr="00B458F4" w:rsidRDefault="000019AB" w:rsidP="000019AB">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 xml:space="preserve">Kanepi valla üldplaneeringu koostamisel on koostööd tehtud ministeeriumidega (Rahandusministeerium, Kaitseministeerium, Keskkonnaministeerium, Maaeluministeerium), ametitega (Maa-amet, Transpordiamet, Keskkonnaamet, Muinsuskaitseamet, Terviseamet, Põllumajandus- ja Toiduamet, Lennuamet, Tehnilise Järelevalve Amet, Päästeamet, Rahandusministeeriumi Põlva talitus) naaberomavalitsustega (Kambja, Põlva, Võru, Antsla, Otepää Vallavalitsused), ettevõtete ja asutustega (Eesti Lairiba Arenduse SA,  Elektrilevi OÜ, Elering AS, Võru Vesi AS, Riigimetsa Majandamise Keskus, Eesti Keskkonnaühenduste Koda, OÜ Metsagrupp, Valga Puu OÜ, Metsatervenduse OÜ, </w:t>
      </w:r>
      <w:proofErr w:type="spellStart"/>
      <w:r w:rsidRPr="00B458F4">
        <w:rPr>
          <w:rFonts w:eastAsia="Calibri"/>
          <w:sz w:val="24"/>
          <w:szCs w:val="24"/>
          <w:lang w:val="et-EE" w:eastAsia="en-US"/>
        </w:rPr>
        <w:t>Karo</w:t>
      </w:r>
      <w:proofErr w:type="spellEnd"/>
      <w:r w:rsidRPr="00B458F4">
        <w:rPr>
          <w:rFonts w:eastAsia="Calibri"/>
          <w:sz w:val="24"/>
          <w:szCs w:val="24"/>
          <w:lang w:val="et-EE" w:eastAsia="en-US"/>
        </w:rPr>
        <w:t xml:space="preserve"> Mets OÜ, mittetulundusühingutega ja kogukondade eestvedajatega (MTÜ Eesti Erametsaliit), isikutega, kes on avaldanud soovi olla kaasatud (J. </w:t>
      </w:r>
      <w:proofErr w:type="spellStart"/>
      <w:r w:rsidRPr="00B458F4">
        <w:rPr>
          <w:rFonts w:eastAsia="Calibri"/>
          <w:sz w:val="24"/>
          <w:szCs w:val="24"/>
          <w:lang w:val="et-EE" w:eastAsia="en-US"/>
        </w:rPr>
        <w:t>Ginter</w:t>
      </w:r>
      <w:proofErr w:type="spellEnd"/>
      <w:r w:rsidRPr="00B458F4">
        <w:rPr>
          <w:rFonts w:eastAsia="Calibri"/>
          <w:sz w:val="24"/>
          <w:szCs w:val="24"/>
          <w:lang w:val="et-EE" w:eastAsia="en-US"/>
        </w:rPr>
        <w:t xml:space="preserve">, U. </w:t>
      </w:r>
      <w:proofErr w:type="spellStart"/>
      <w:r w:rsidRPr="00B458F4">
        <w:rPr>
          <w:rFonts w:eastAsia="Calibri"/>
          <w:sz w:val="24"/>
          <w:szCs w:val="24"/>
          <w:lang w:val="et-EE" w:eastAsia="en-US"/>
        </w:rPr>
        <w:t>Roht</w:t>
      </w:r>
      <w:proofErr w:type="spellEnd"/>
      <w:r w:rsidRPr="00B458F4">
        <w:rPr>
          <w:rFonts w:eastAsia="Calibri"/>
          <w:sz w:val="24"/>
          <w:szCs w:val="24"/>
          <w:lang w:val="et-EE" w:eastAsia="en-US"/>
        </w:rPr>
        <w:t xml:space="preserve">, M. </w:t>
      </w:r>
      <w:proofErr w:type="spellStart"/>
      <w:r w:rsidRPr="00B458F4">
        <w:rPr>
          <w:rFonts w:eastAsia="Calibri"/>
          <w:sz w:val="24"/>
          <w:szCs w:val="24"/>
          <w:lang w:val="et-EE" w:eastAsia="en-US"/>
        </w:rPr>
        <w:t>Zingel</w:t>
      </w:r>
      <w:proofErr w:type="spellEnd"/>
      <w:r w:rsidRPr="00B458F4">
        <w:rPr>
          <w:rFonts w:eastAsia="Calibri"/>
          <w:sz w:val="24"/>
          <w:szCs w:val="24"/>
          <w:lang w:val="et-EE" w:eastAsia="en-US"/>
        </w:rPr>
        <w:t xml:space="preserve">, O. </w:t>
      </w:r>
      <w:proofErr w:type="spellStart"/>
      <w:r w:rsidRPr="00B458F4">
        <w:rPr>
          <w:rFonts w:eastAsia="Calibri"/>
          <w:sz w:val="24"/>
          <w:szCs w:val="24"/>
          <w:lang w:val="et-EE" w:eastAsia="en-US"/>
        </w:rPr>
        <w:t>Beloglazova</w:t>
      </w:r>
      <w:proofErr w:type="spellEnd"/>
      <w:r w:rsidRPr="00B458F4">
        <w:rPr>
          <w:rFonts w:eastAsia="Calibri"/>
          <w:sz w:val="24"/>
          <w:szCs w:val="24"/>
          <w:lang w:val="et-EE" w:eastAsia="en-US"/>
        </w:rPr>
        <w:t>).</w:t>
      </w:r>
      <w:r w:rsidR="009447A8" w:rsidRPr="00B458F4">
        <w:rPr>
          <w:rFonts w:eastAsia="Calibri"/>
          <w:sz w:val="24"/>
          <w:szCs w:val="24"/>
          <w:lang w:val="et-EE" w:eastAsia="en-US"/>
        </w:rPr>
        <w:t xml:space="preserve"> Täiendavalt on </w:t>
      </w:r>
      <w:r w:rsidR="00C263E7" w:rsidRPr="00B458F4">
        <w:rPr>
          <w:rFonts w:eastAsia="Calibri"/>
          <w:sz w:val="24"/>
          <w:szCs w:val="24"/>
          <w:lang w:val="et-EE" w:eastAsia="en-US"/>
        </w:rPr>
        <w:t xml:space="preserve">vastavalt </w:t>
      </w:r>
      <w:r w:rsidR="00707043" w:rsidRPr="00B458F4">
        <w:rPr>
          <w:rFonts w:eastAsia="Calibri"/>
          <w:sz w:val="24"/>
          <w:szCs w:val="24"/>
          <w:lang w:val="et-EE" w:eastAsia="en-US"/>
        </w:rPr>
        <w:t xml:space="preserve">Regionaal- ja Põllumajandusministeeriumi 18.07.2023 kirjale nr 14-3/639 </w:t>
      </w:r>
      <w:r w:rsidR="00C263E7" w:rsidRPr="00B458F4">
        <w:rPr>
          <w:rFonts w:eastAsia="Calibri"/>
          <w:sz w:val="24"/>
          <w:szCs w:val="24"/>
          <w:lang w:val="et-EE" w:eastAsia="en-US"/>
        </w:rPr>
        <w:t xml:space="preserve">teavitatud </w:t>
      </w:r>
      <w:r w:rsidR="00707043" w:rsidRPr="00B458F4">
        <w:rPr>
          <w:rFonts w:eastAsia="Calibri"/>
          <w:sz w:val="24"/>
          <w:szCs w:val="24"/>
          <w:lang w:val="et-EE" w:eastAsia="en-US"/>
        </w:rPr>
        <w:t>isikuid, kelle õigusi Regionaal- ja Põllumajandusministeeriumi seisukohast tulenevalt võib Kanepi valla üldplaneering puudutada.</w:t>
      </w:r>
    </w:p>
    <w:p w14:paraId="41FB7F54" w14:textId="03D6562C" w:rsidR="000019AB" w:rsidRPr="00B458F4" w:rsidRDefault="000019AB" w:rsidP="000019AB">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 xml:space="preserve">Kanepi valla üldplaneeringu ja KSH aruande eelnõu avalik väljapanek toimus 21.08.2020-21.09.2020. </w:t>
      </w:r>
      <w:r w:rsidRPr="00B458F4">
        <w:rPr>
          <w:rFonts w:eastAsia="Calibri"/>
          <w:bCs/>
          <w:sz w:val="24"/>
          <w:szCs w:val="24"/>
          <w:lang w:val="et-EE" w:eastAsia="en-US"/>
        </w:rPr>
        <w:t xml:space="preserve">Planeeringu ja KSH materjalidega oli avaliku väljapaneku ajal võimalik tutvuda Kanepi Vallavalitsuse kodulehel, Kanepi Vallavalitsuses, Saverna raamatukogus ja Krootuse raamatukogus. Teated avaliku väljapaneku toimumise kohta </w:t>
      </w:r>
      <w:r w:rsidRPr="00B458F4">
        <w:rPr>
          <w:rFonts w:eastAsia="Calibri"/>
          <w:sz w:val="24"/>
          <w:szCs w:val="24"/>
          <w:lang w:val="et-EE" w:eastAsia="en-US"/>
        </w:rPr>
        <w:t xml:space="preserve">avaldati </w:t>
      </w:r>
      <w:r w:rsidR="00AD0662" w:rsidRPr="00B458F4">
        <w:rPr>
          <w:rFonts w:eastAsia="Calibri"/>
          <w:sz w:val="24"/>
          <w:szCs w:val="24"/>
          <w:lang w:val="et-EE" w:eastAsia="en-US"/>
        </w:rPr>
        <w:t>07.08.</w:t>
      </w:r>
      <w:r w:rsidR="00CE6075" w:rsidRPr="00B458F4">
        <w:rPr>
          <w:rFonts w:eastAsia="Calibri"/>
          <w:sz w:val="24"/>
          <w:szCs w:val="24"/>
          <w:lang w:val="et-EE" w:eastAsia="en-US"/>
        </w:rPr>
        <w:t xml:space="preserve">2020 ilmunud </w:t>
      </w:r>
      <w:r w:rsidRPr="00B458F4">
        <w:rPr>
          <w:rFonts w:eastAsia="Calibri"/>
          <w:sz w:val="24"/>
          <w:szCs w:val="24"/>
          <w:lang w:val="et-EE" w:eastAsia="en-US"/>
        </w:rPr>
        <w:t xml:space="preserve">ajalehes Lõuna-Eesti Postimees ja valla kodulehel. Üldplaneeringu ja keskkonnamõju strateegilise hindamise aruande eelnõu avalikust väljapanekust teatati vastavalt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82 lõikele 4 kirjadega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76 lõigetes 1 ja 2 nimetatud isikutele ja asutustele.  Pärast avalikku väljapanekut toimusid 04.11.2020 Krootuse külakeskuses, Saverna külakeskuses ja Kanepi seltsimajas avaliku väljapaneku tulemuste avalikud arutelud. Teated avalike arutelude toimumise kohta avaldati </w:t>
      </w:r>
      <w:r w:rsidR="00C84C3D" w:rsidRPr="00B458F4">
        <w:rPr>
          <w:rFonts w:eastAsia="Calibri"/>
          <w:sz w:val="24"/>
          <w:szCs w:val="24"/>
          <w:lang w:val="et-EE" w:eastAsia="en-US"/>
        </w:rPr>
        <w:t xml:space="preserve">21.10.2020 ilmunud </w:t>
      </w:r>
      <w:r w:rsidRPr="00B458F4">
        <w:rPr>
          <w:rFonts w:eastAsia="Calibri"/>
          <w:sz w:val="24"/>
          <w:szCs w:val="24"/>
          <w:lang w:val="et-EE" w:eastAsia="en-US"/>
        </w:rPr>
        <w:t xml:space="preserve">ajalehes Lõuna-Eesti Postimees ja valla kodulehel. </w:t>
      </w:r>
      <w:bookmarkStart w:id="4" w:name="_Hlk105572688"/>
      <w:r w:rsidRPr="00B458F4">
        <w:rPr>
          <w:rFonts w:eastAsia="Calibri"/>
          <w:sz w:val="24"/>
          <w:szCs w:val="24"/>
          <w:lang w:val="et-EE" w:eastAsia="en-US"/>
        </w:rPr>
        <w:t xml:space="preserve">Vastavalt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83 lõikele 2</w:t>
      </w:r>
      <w:bookmarkEnd w:id="4"/>
      <w:r w:rsidRPr="00B458F4">
        <w:rPr>
          <w:rFonts w:eastAsia="Calibri"/>
          <w:sz w:val="24"/>
          <w:szCs w:val="24"/>
          <w:lang w:val="et-EE" w:eastAsia="en-US"/>
        </w:rPr>
        <w:t xml:space="preserve"> teatati kirjadega avalikust arutelust </w:t>
      </w:r>
      <w:proofErr w:type="spellStart"/>
      <w:r w:rsidRPr="00B458F4">
        <w:rPr>
          <w:rFonts w:eastAsia="Calibri"/>
          <w:sz w:val="24"/>
          <w:szCs w:val="24"/>
          <w:lang w:val="et-EE" w:eastAsia="en-US"/>
        </w:rPr>
        <w:t>PlanS</w:t>
      </w:r>
      <w:proofErr w:type="spellEnd"/>
      <w:r w:rsidRPr="00B458F4">
        <w:rPr>
          <w:rFonts w:eastAsia="Calibri"/>
          <w:sz w:val="24"/>
          <w:szCs w:val="24"/>
          <w:lang w:val="et-EE" w:eastAsia="en-US"/>
        </w:rPr>
        <w:t xml:space="preserve"> § 76 lõigetes 1 ja 2 nimetatud isikutele ja asutustele.  Avaliku väljapaneku ja arutelu tulemuste kohta avaldati teade ajalehes Lõuna-Eesti Postimees 16.12.2020.   </w:t>
      </w:r>
    </w:p>
    <w:p w14:paraId="3836D472" w14:textId="690F0056" w:rsidR="007B65A8" w:rsidRPr="00B458F4" w:rsidRDefault="00942315" w:rsidP="007B65A8">
      <w:pPr>
        <w:jc w:val="both"/>
        <w:rPr>
          <w:sz w:val="24"/>
          <w:szCs w:val="24"/>
          <w:lang w:val="et-EE"/>
        </w:rPr>
      </w:pPr>
      <w:r w:rsidRPr="00B458F4">
        <w:rPr>
          <w:sz w:val="24"/>
          <w:szCs w:val="24"/>
          <w:lang w:val="et-EE"/>
        </w:rPr>
        <w:t xml:space="preserve">Vastavalt planeerimisseaduse § 85 lõikele 1 esitati Kanepi Vallavalitsuse 08.04.2021 kirjaga nr 7-6/2021/117-1 üldplaneeringu ja keskkonnamõju strateegilise hindamise aruande eelnõu kooskõlastamiseks planeerimisseaduse § 76 lõikes 1 nimetatud asutustele ning Kanepi Vallavalitsuse 08.04.2021 kirjadega nr 7-6/2021/118-1, 7-6/2021/119-1 ja 7-6/2021/120-1   planeerimisseaduse § 76 lõikes 2 nimetatud isikutele ja asutustele arvamuse andmiseks. </w:t>
      </w:r>
      <w:r w:rsidR="007B65A8" w:rsidRPr="00B458F4">
        <w:rPr>
          <w:sz w:val="24"/>
          <w:szCs w:val="24"/>
          <w:lang w:val="et-EE"/>
        </w:rPr>
        <w:t xml:space="preserve">Kanepi valla veebilehel </w:t>
      </w:r>
      <w:hyperlink r:id="rId6" w:history="1">
        <w:r w:rsidR="007B65A8" w:rsidRPr="00B458F4">
          <w:rPr>
            <w:rStyle w:val="Hperlink"/>
            <w:sz w:val="24"/>
            <w:szCs w:val="24"/>
            <w:lang w:val="et-EE"/>
          </w:rPr>
          <w:t>https://kanepi.kovtp.ee/uldplaneering</w:t>
        </w:r>
      </w:hyperlink>
      <w:r w:rsidR="007B65A8" w:rsidRPr="00B458F4">
        <w:rPr>
          <w:sz w:val="24"/>
          <w:szCs w:val="24"/>
          <w:lang w:val="et-EE"/>
        </w:rPr>
        <w:t xml:space="preserve"> on avalikustatud </w:t>
      </w:r>
      <w:proofErr w:type="spellStart"/>
      <w:r w:rsidR="007B65A8" w:rsidRPr="00B458F4">
        <w:rPr>
          <w:sz w:val="24"/>
          <w:szCs w:val="24"/>
          <w:lang w:val="et-EE"/>
        </w:rPr>
        <w:t>PlanS</w:t>
      </w:r>
      <w:proofErr w:type="spellEnd"/>
      <w:r w:rsidR="007B65A8" w:rsidRPr="00B458F4">
        <w:rPr>
          <w:sz w:val="24"/>
          <w:szCs w:val="24"/>
          <w:lang w:val="et-EE"/>
        </w:rPr>
        <w:t xml:space="preserve"> § 85 lg 1 alusel ÜP ja KSH kooskõlastamise käigus </w:t>
      </w:r>
      <w:proofErr w:type="spellStart"/>
      <w:r w:rsidR="007B65A8" w:rsidRPr="00B458F4">
        <w:rPr>
          <w:sz w:val="24"/>
          <w:szCs w:val="24"/>
          <w:lang w:val="et-EE"/>
        </w:rPr>
        <w:t>PlanS</w:t>
      </w:r>
      <w:proofErr w:type="spellEnd"/>
      <w:r w:rsidR="007B65A8" w:rsidRPr="00B458F4">
        <w:rPr>
          <w:sz w:val="24"/>
          <w:szCs w:val="24"/>
          <w:lang w:val="et-EE"/>
        </w:rPr>
        <w:t xml:space="preserve"> § 76 lg 1 nimetatud isikute poolt esitatud kooskõlastused ja seisukohad ning </w:t>
      </w:r>
      <w:proofErr w:type="spellStart"/>
      <w:r w:rsidR="007B65A8" w:rsidRPr="00B458F4">
        <w:rPr>
          <w:sz w:val="24"/>
          <w:szCs w:val="24"/>
          <w:lang w:val="et-EE"/>
        </w:rPr>
        <w:t>PlanS</w:t>
      </w:r>
      <w:proofErr w:type="spellEnd"/>
      <w:r w:rsidR="007B65A8" w:rsidRPr="00B458F4">
        <w:rPr>
          <w:sz w:val="24"/>
          <w:szCs w:val="24"/>
          <w:lang w:val="et-EE"/>
        </w:rPr>
        <w:t xml:space="preserve"> § 76 lg 2 nimetatud isikute poolt esitatud arvamused koos planeeringu koostaja ja vallavalitsuse seiskohtadega. </w:t>
      </w:r>
    </w:p>
    <w:p w14:paraId="78F19504" w14:textId="2A80DC67" w:rsidR="00942315" w:rsidRPr="00B458F4" w:rsidRDefault="00942315" w:rsidP="00942315">
      <w:pPr>
        <w:jc w:val="both"/>
        <w:rPr>
          <w:sz w:val="24"/>
          <w:szCs w:val="24"/>
          <w:lang w:val="et-EE"/>
        </w:rPr>
      </w:pPr>
    </w:p>
    <w:p w14:paraId="1DC16EEB" w14:textId="59324ACA" w:rsidR="003E081F" w:rsidRPr="00B458F4" w:rsidRDefault="003E081F" w:rsidP="003E081F">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Kanepi Vallavolikogu  16.06.2022. a otsusega nr 1-3/19 võeti vastu Kanepi valla üldplaneering, tunnistati nõuetele vastavaks keskkonnamõju strateegilise hindamise aruanne ning suunati üldplaneering avalikule väljapanekule.</w:t>
      </w:r>
    </w:p>
    <w:p w14:paraId="5A3B76A7" w14:textId="72833D2A" w:rsidR="00875210" w:rsidRPr="00B458F4" w:rsidRDefault="00C719ED" w:rsidP="00875210">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Kanepi valla üldplaneeringu avalik väljapanek toimus 8.08.2022–6.09.2022</w:t>
      </w:r>
      <w:r w:rsidR="00B61EB3" w:rsidRPr="00B458F4">
        <w:rPr>
          <w:rFonts w:eastAsia="Calibri"/>
          <w:sz w:val="24"/>
          <w:szCs w:val="24"/>
          <w:lang w:val="et-EE" w:eastAsia="en-US"/>
        </w:rPr>
        <w:t>.</w:t>
      </w:r>
      <w:r w:rsidR="006026F9" w:rsidRPr="00B458F4">
        <w:rPr>
          <w:rFonts w:eastAsia="Calibri"/>
          <w:sz w:val="24"/>
          <w:szCs w:val="24"/>
          <w:lang w:val="et-EE" w:eastAsia="en-US"/>
        </w:rPr>
        <w:t xml:space="preserve"> Kanepi valla üldplaneeringu avaliku väljapaneku teade </w:t>
      </w:r>
      <w:r w:rsidR="00024D7B" w:rsidRPr="00B458F4">
        <w:rPr>
          <w:rFonts w:eastAsia="Calibri"/>
          <w:sz w:val="24"/>
          <w:szCs w:val="24"/>
          <w:lang w:val="et-EE" w:eastAsia="en-US"/>
        </w:rPr>
        <w:t xml:space="preserve">avaldati 20.07.2022 ilmunud ajalehes Lõuna-Eesti Postimees, </w:t>
      </w:r>
      <w:r w:rsidR="007105D4" w:rsidRPr="00B458F4">
        <w:rPr>
          <w:rFonts w:eastAsia="Calibri"/>
          <w:sz w:val="24"/>
          <w:szCs w:val="24"/>
          <w:lang w:val="et-EE" w:eastAsia="en-US"/>
        </w:rPr>
        <w:t>vallalehe</w:t>
      </w:r>
      <w:r w:rsidR="0070436C" w:rsidRPr="00B458F4">
        <w:rPr>
          <w:rFonts w:eastAsia="Calibri"/>
          <w:sz w:val="24"/>
          <w:szCs w:val="24"/>
          <w:lang w:val="et-EE" w:eastAsia="en-US"/>
        </w:rPr>
        <w:t>s</w:t>
      </w:r>
      <w:r w:rsidR="007105D4" w:rsidRPr="00B458F4">
        <w:rPr>
          <w:rFonts w:eastAsia="Calibri"/>
          <w:sz w:val="24"/>
          <w:szCs w:val="24"/>
          <w:lang w:val="et-EE" w:eastAsia="en-US"/>
        </w:rPr>
        <w:t xml:space="preserve"> Kanepi Teataja</w:t>
      </w:r>
      <w:r w:rsidR="0070436C" w:rsidRPr="00B458F4">
        <w:rPr>
          <w:rFonts w:eastAsia="Calibri"/>
          <w:sz w:val="24"/>
          <w:szCs w:val="24"/>
          <w:lang w:val="et-EE" w:eastAsia="en-US"/>
        </w:rPr>
        <w:t xml:space="preserve"> 2022</w:t>
      </w:r>
      <w:r w:rsidR="0064524D" w:rsidRPr="00B458F4">
        <w:rPr>
          <w:rFonts w:eastAsia="Calibri"/>
          <w:sz w:val="24"/>
          <w:szCs w:val="24"/>
          <w:lang w:val="et-EE" w:eastAsia="en-US"/>
        </w:rPr>
        <w:t xml:space="preserve"> </w:t>
      </w:r>
      <w:r w:rsidR="0070436C" w:rsidRPr="00B458F4">
        <w:rPr>
          <w:rFonts w:eastAsia="Calibri"/>
          <w:sz w:val="24"/>
          <w:szCs w:val="24"/>
          <w:lang w:val="et-EE" w:eastAsia="en-US"/>
        </w:rPr>
        <w:t>nr 8</w:t>
      </w:r>
      <w:r w:rsidR="0093626A" w:rsidRPr="00B458F4">
        <w:rPr>
          <w:rFonts w:eastAsia="Calibri"/>
          <w:sz w:val="24"/>
          <w:szCs w:val="24"/>
          <w:lang w:val="et-EE" w:eastAsia="en-US"/>
        </w:rPr>
        <w:t xml:space="preserve"> ja valla kodulehel. </w:t>
      </w:r>
      <w:r w:rsidR="00560103" w:rsidRPr="00B458F4">
        <w:rPr>
          <w:rFonts w:eastAsia="Calibri"/>
          <w:sz w:val="24"/>
          <w:szCs w:val="24"/>
          <w:lang w:val="et-EE" w:eastAsia="en-US"/>
        </w:rPr>
        <w:t>Kanepi valla üldplaneeringu ja keskkonnamõju strateegilise hindamise</w:t>
      </w:r>
      <w:r w:rsidR="00650D10" w:rsidRPr="00B458F4">
        <w:rPr>
          <w:rFonts w:eastAsia="Calibri"/>
          <w:sz w:val="24"/>
          <w:szCs w:val="24"/>
          <w:lang w:val="et-EE" w:eastAsia="en-US"/>
        </w:rPr>
        <w:t xml:space="preserve"> </w:t>
      </w:r>
      <w:r w:rsidR="00560103" w:rsidRPr="00B458F4">
        <w:rPr>
          <w:rFonts w:eastAsia="Calibri"/>
          <w:sz w:val="24"/>
          <w:szCs w:val="24"/>
          <w:lang w:val="et-EE" w:eastAsia="en-US"/>
        </w:rPr>
        <w:t>aruande eelnõu kooskõlastamise ja arvamuse andmise etapis oma seisukoha</w:t>
      </w:r>
      <w:r w:rsidR="00650D10" w:rsidRPr="00B458F4">
        <w:rPr>
          <w:rFonts w:eastAsia="Calibri"/>
          <w:sz w:val="24"/>
          <w:szCs w:val="24"/>
          <w:lang w:val="et-EE" w:eastAsia="en-US"/>
        </w:rPr>
        <w:t xml:space="preserve"> esitanutele saadeti </w:t>
      </w:r>
      <w:r w:rsidR="00D901AB" w:rsidRPr="00B458F4">
        <w:rPr>
          <w:rFonts w:eastAsia="Calibri"/>
          <w:sz w:val="24"/>
          <w:szCs w:val="24"/>
          <w:lang w:val="et-EE" w:eastAsia="en-US"/>
        </w:rPr>
        <w:t xml:space="preserve">vastusseisukohad ja teade avaliku väljapaneku toimumise kohta </w:t>
      </w:r>
      <w:r w:rsidR="00AA20A9" w:rsidRPr="00B458F4">
        <w:rPr>
          <w:rFonts w:eastAsia="Calibri"/>
          <w:sz w:val="24"/>
          <w:szCs w:val="24"/>
          <w:lang w:val="et-EE" w:eastAsia="en-US"/>
        </w:rPr>
        <w:t>21.07.2022 kirjaga nr 7-6/2022/129-1</w:t>
      </w:r>
      <w:r w:rsidR="00875210" w:rsidRPr="00B458F4">
        <w:rPr>
          <w:rFonts w:eastAsia="Calibri"/>
          <w:sz w:val="24"/>
          <w:szCs w:val="24"/>
          <w:lang w:val="et-EE" w:eastAsia="en-US"/>
        </w:rPr>
        <w:t>.</w:t>
      </w:r>
      <w:r w:rsidR="00B61EB3" w:rsidRPr="00B458F4">
        <w:rPr>
          <w:rFonts w:eastAsia="Calibri"/>
          <w:sz w:val="24"/>
          <w:szCs w:val="24"/>
          <w:lang w:val="et-EE" w:eastAsia="en-US"/>
        </w:rPr>
        <w:t xml:space="preserve"> </w:t>
      </w:r>
      <w:r w:rsidR="00875210" w:rsidRPr="00B458F4">
        <w:rPr>
          <w:rFonts w:eastAsia="Calibri"/>
          <w:sz w:val="24"/>
          <w:szCs w:val="24"/>
          <w:lang w:val="et-EE" w:eastAsia="en-US"/>
        </w:rPr>
        <w:t xml:space="preserve">Kaasatud isikutele ja asutustele saadeti </w:t>
      </w:r>
      <w:r w:rsidR="0035391E" w:rsidRPr="00B458F4">
        <w:rPr>
          <w:rFonts w:eastAsia="Calibri"/>
          <w:sz w:val="24"/>
          <w:szCs w:val="24"/>
          <w:lang w:val="et-EE" w:eastAsia="en-US"/>
        </w:rPr>
        <w:t xml:space="preserve">avaliku väljapaneku toimumise kohta 21.07.2022 </w:t>
      </w:r>
      <w:r w:rsidR="00875210" w:rsidRPr="00B458F4">
        <w:rPr>
          <w:rFonts w:eastAsia="Calibri"/>
          <w:sz w:val="24"/>
          <w:szCs w:val="24"/>
          <w:lang w:val="et-EE" w:eastAsia="en-US"/>
        </w:rPr>
        <w:t>teavitus</w:t>
      </w:r>
      <w:r w:rsidR="0035391E" w:rsidRPr="00B458F4">
        <w:rPr>
          <w:rFonts w:eastAsia="Calibri"/>
          <w:sz w:val="24"/>
          <w:szCs w:val="24"/>
          <w:lang w:val="et-EE" w:eastAsia="en-US"/>
        </w:rPr>
        <w:t>kiri nr 7-6/2022/130-1.</w:t>
      </w:r>
    </w:p>
    <w:p w14:paraId="2FD0D765" w14:textId="3643BD75" w:rsidR="00C719ED" w:rsidRPr="00B458F4" w:rsidRDefault="00B61EB3" w:rsidP="00560103">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 xml:space="preserve">Avaliku </w:t>
      </w:r>
      <w:r w:rsidR="00FD29DB" w:rsidRPr="00B458F4">
        <w:rPr>
          <w:rFonts w:eastAsia="Calibri"/>
          <w:sz w:val="24"/>
          <w:szCs w:val="24"/>
          <w:lang w:val="et-EE" w:eastAsia="en-US"/>
        </w:rPr>
        <w:t xml:space="preserve">väljapaneku jooksul </w:t>
      </w:r>
      <w:r w:rsidR="00C719ED" w:rsidRPr="00B458F4">
        <w:rPr>
          <w:rFonts w:eastAsia="Calibri"/>
          <w:sz w:val="24"/>
          <w:szCs w:val="24"/>
          <w:lang w:val="et-EE" w:eastAsia="en-US"/>
        </w:rPr>
        <w:t>laekus vallavalitsusele 6 kirja nii asutustelt kui kodanikelt. Avaliku väljapaneku järgsed avalikud arutelud toimusid 18. oktoobril 2022 Krootuse külakeskuses, Saverna külakeskuses ja Kanepi seltsimajas.</w:t>
      </w:r>
    </w:p>
    <w:p w14:paraId="6D987CA0" w14:textId="5159C32E" w:rsidR="00E72557" w:rsidRPr="00B458F4" w:rsidRDefault="005B50A1" w:rsidP="00E72557">
      <w:pPr>
        <w:tabs>
          <w:tab w:val="left" w:pos="2790"/>
        </w:tabs>
        <w:spacing w:after="160" w:line="259" w:lineRule="auto"/>
        <w:jc w:val="both"/>
        <w:rPr>
          <w:rFonts w:eastAsia="Calibri"/>
          <w:bCs/>
          <w:sz w:val="24"/>
          <w:szCs w:val="24"/>
          <w:lang w:val="et-EE" w:eastAsia="en-US"/>
        </w:rPr>
      </w:pPr>
      <w:r w:rsidRPr="00B458F4">
        <w:rPr>
          <w:rFonts w:eastAsia="Calibri"/>
          <w:sz w:val="24"/>
          <w:szCs w:val="24"/>
          <w:lang w:val="et-EE" w:eastAsia="en-US"/>
        </w:rPr>
        <w:t xml:space="preserve">Kanepi valla </w:t>
      </w:r>
      <w:r w:rsidR="00947870" w:rsidRPr="00B458F4">
        <w:rPr>
          <w:rFonts w:eastAsia="Calibri"/>
          <w:sz w:val="24"/>
          <w:szCs w:val="24"/>
          <w:lang w:val="et-EE" w:eastAsia="en-US"/>
        </w:rPr>
        <w:t>üldplaneeringu avaliku väljapaneku jär</w:t>
      </w:r>
      <w:r w:rsidR="0034185E" w:rsidRPr="00B458F4">
        <w:rPr>
          <w:rFonts w:eastAsia="Calibri"/>
          <w:sz w:val="24"/>
          <w:szCs w:val="24"/>
          <w:lang w:val="et-EE" w:eastAsia="en-US"/>
        </w:rPr>
        <w:t xml:space="preserve">gsete avalike arutelude toimumisest teavitati </w:t>
      </w:r>
      <w:r w:rsidR="00750C5A" w:rsidRPr="00B458F4">
        <w:rPr>
          <w:rFonts w:eastAsia="Calibri"/>
          <w:sz w:val="24"/>
          <w:szCs w:val="24"/>
          <w:lang w:val="et-EE" w:eastAsia="en-US"/>
        </w:rPr>
        <w:t>04.10.2022 ilmunud ajalehes Lõuna-Eesti Postimees</w:t>
      </w:r>
      <w:r w:rsidR="003F09E7" w:rsidRPr="00B458F4">
        <w:rPr>
          <w:rFonts w:eastAsia="Calibri"/>
          <w:sz w:val="24"/>
          <w:szCs w:val="24"/>
          <w:lang w:val="et-EE" w:eastAsia="en-US"/>
        </w:rPr>
        <w:t>,</w:t>
      </w:r>
      <w:r w:rsidR="00E72557" w:rsidRPr="00B458F4">
        <w:rPr>
          <w:rFonts w:eastAsia="Calibri"/>
          <w:bCs/>
          <w:sz w:val="24"/>
          <w:szCs w:val="24"/>
          <w:lang w:val="et-EE" w:eastAsia="en-US"/>
        </w:rPr>
        <w:t xml:space="preserve"> Kanepi valla kodulehel ja valla Facebooki lehel. </w:t>
      </w:r>
      <w:r w:rsidR="00E72557" w:rsidRPr="00B458F4">
        <w:rPr>
          <w:rFonts w:eastAsia="Calibri"/>
          <w:sz w:val="24"/>
          <w:szCs w:val="24"/>
          <w:lang w:val="et-EE" w:eastAsia="en-US"/>
        </w:rPr>
        <w:t>Kanepi valla üldplaneeringu</w:t>
      </w:r>
      <w:r w:rsidR="00636288" w:rsidRPr="00B458F4">
        <w:rPr>
          <w:rFonts w:eastAsia="Calibri"/>
          <w:sz w:val="24"/>
          <w:szCs w:val="24"/>
          <w:lang w:val="et-EE" w:eastAsia="en-US"/>
        </w:rPr>
        <w:t xml:space="preserve"> </w:t>
      </w:r>
      <w:r w:rsidR="00472F75" w:rsidRPr="00B458F4">
        <w:rPr>
          <w:rFonts w:eastAsia="Calibri"/>
          <w:sz w:val="24"/>
          <w:szCs w:val="24"/>
          <w:lang w:val="et-EE" w:eastAsia="en-US"/>
        </w:rPr>
        <w:t>avaliku väljapaneku jooksul</w:t>
      </w:r>
      <w:r w:rsidR="00E72557" w:rsidRPr="00B458F4">
        <w:rPr>
          <w:rFonts w:eastAsia="Calibri"/>
          <w:sz w:val="24"/>
          <w:szCs w:val="24"/>
          <w:lang w:val="et-EE" w:eastAsia="en-US"/>
        </w:rPr>
        <w:t xml:space="preserve"> arvamuse </w:t>
      </w:r>
      <w:r w:rsidR="00472F75" w:rsidRPr="00B458F4">
        <w:rPr>
          <w:rFonts w:eastAsia="Calibri"/>
          <w:sz w:val="24"/>
          <w:szCs w:val="24"/>
          <w:lang w:val="et-EE" w:eastAsia="en-US"/>
        </w:rPr>
        <w:t>esita</w:t>
      </w:r>
      <w:r w:rsidR="00DC72AB" w:rsidRPr="00B458F4">
        <w:rPr>
          <w:rFonts w:eastAsia="Calibri"/>
          <w:sz w:val="24"/>
          <w:szCs w:val="24"/>
          <w:lang w:val="et-EE" w:eastAsia="en-US"/>
        </w:rPr>
        <w:t>nutele</w:t>
      </w:r>
      <w:r w:rsidR="00472F75" w:rsidRPr="00B458F4">
        <w:rPr>
          <w:rFonts w:eastAsia="Calibri"/>
          <w:sz w:val="24"/>
          <w:szCs w:val="24"/>
          <w:lang w:val="et-EE" w:eastAsia="en-US"/>
        </w:rPr>
        <w:t xml:space="preserve"> saadeti </w:t>
      </w:r>
      <w:r w:rsidR="0055181D" w:rsidRPr="00B458F4">
        <w:rPr>
          <w:rFonts w:eastAsia="Calibri"/>
          <w:sz w:val="24"/>
          <w:szCs w:val="24"/>
          <w:lang w:val="et-EE" w:eastAsia="en-US"/>
        </w:rPr>
        <w:t xml:space="preserve">omapoolne seisukoht ja teade avalike arutelude toimumise kohta </w:t>
      </w:r>
      <w:r w:rsidR="003F09E7" w:rsidRPr="00B458F4">
        <w:rPr>
          <w:rFonts w:eastAsia="Calibri"/>
          <w:sz w:val="24"/>
          <w:szCs w:val="24"/>
          <w:lang w:val="et-EE" w:eastAsia="en-US"/>
        </w:rPr>
        <w:t>04.10.2022 kirjaga nr 7-6/2022/169-1.</w:t>
      </w:r>
      <w:r w:rsidR="002D15A3" w:rsidRPr="00B458F4">
        <w:rPr>
          <w:rFonts w:eastAsia="Calibri"/>
          <w:sz w:val="24"/>
          <w:szCs w:val="24"/>
          <w:lang w:val="et-EE" w:eastAsia="en-US"/>
        </w:rPr>
        <w:t xml:space="preserve"> Kaasatud asutustele ja isikutele saadeti teade avalike arutelude toimumise kohta </w:t>
      </w:r>
      <w:r w:rsidR="00B22972" w:rsidRPr="00B458F4">
        <w:rPr>
          <w:rFonts w:eastAsia="Calibri"/>
          <w:sz w:val="24"/>
          <w:szCs w:val="24"/>
          <w:lang w:val="et-EE" w:eastAsia="en-US"/>
        </w:rPr>
        <w:t xml:space="preserve">04.10.2022 kirjadega nr 7-6/2022/167-1 ja </w:t>
      </w:r>
      <w:r w:rsidR="00A41025" w:rsidRPr="00B458F4">
        <w:rPr>
          <w:rFonts w:eastAsia="Calibri"/>
          <w:sz w:val="24"/>
          <w:szCs w:val="24"/>
          <w:lang w:val="et-EE" w:eastAsia="en-US"/>
        </w:rPr>
        <w:t>7-6/2022/168-1.</w:t>
      </w:r>
    </w:p>
    <w:p w14:paraId="5658D1B5" w14:textId="07E93964" w:rsidR="00104DF1" w:rsidRPr="00B458F4" w:rsidRDefault="00104DF1" w:rsidP="00104DF1">
      <w:pPr>
        <w:tabs>
          <w:tab w:val="left" w:pos="2790"/>
        </w:tabs>
        <w:spacing w:after="160" w:line="259" w:lineRule="auto"/>
        <w:jc w:val="both"/>
        <w:rPr>
          <w:rFonts w:eastAsia="Calibri"/>
          <w:bCs/>
          <w:sz w:val="24"/>
          <w:szCs w:val="24"/>
          <w:lang w:val="et-EE" w:eastAsia="en-US"/>
        </w:rPr>
      </w:pPr>
      <w:r w:rsidRPr="00B458F4">
        <w:rPr>
          <w:rFonts w:eastAsia="Calibri"/>
          <w:bCs/>
          <w:sz w:val="24"/>
          <w:szCs w:val="24"/>
          <w:lang w:val="et-EE" w:eastAsia="en-US"/>
        </w:rPr>
        <w:t xml:space="preserve">Kanepi valla üldplaneeringu avaliku väljapaneku ja arutelu tulemustest teavitati </w:t>
      </w:r>
      <w:r w:rsidR="00700086" w:rsidRPr="00B458F4">
        <w:rPr>
          <w:rFonts w:eastAsia="Calibri"/>
          <w:bCs/>
          <w:sz w:val="24"/>
          <w:szCs w:val="24"/>
          <w:lang w:val="et-EE" w:eastAsia="en-US"/>
        </w:rPr>
        <w:t>17.11.2022 ilmunud ajalehes Lõuna-Eesti Postimees</w:t>
      </w:r>
      <w:r w:rsidR="00D36386" w:rsidRPr="00B458F4">
        <w:rPr>
          <w:rFonts w:eastAsia="Calibri"/>
          <w:bCs/>
          <w:sz w:val="24"/>
          <w:szCs w:val="24"/>
          <w:lang w:val="et-EE" w:eastAsia="en-US"/>
        </w:rPr>
        <w:t>.</w:t>
      </w:r>
    </w:p>
    <w:p w14:paraId="12DB49C6" w14:textId="1DAFA1F3" w:rsidR="002C418F" w:rsidRPr="00B458F4" w:rsidRDefault="002C418F" w:rsidP="000019AB">
      <w:pPr>
        <w:tabs>
          <w:tab w:val="left" w:pos="2790"/>
        </w:tabs>
        <w:spacing w:after="160" w:line="259" w:lineRule="auto"/>
        <w:jc w:val="both"/>
        <w:rPr>
          <w:rFonts w:eastAsia="Calibri"/>
          <w:bCs/>
          <w:sz w:val="24"/>
          <w:szCs w:val="24"/>
          <w:lang w:val="et-EE" w:eastAsia="en-US"/>
        </w:rPr>
      </w:pPr>
      <w:r w:rsidRPr="00B458F4">
        <w:rPr>
          <w:rFonts w:eastAsia="Calibri"/>
          <w:bCs/>
          <w:sz w:val="24"/>
          <w:szCs w:val="24"/>
          <w:lang w:val="et-EE" w:eastAsia="en-US"/>
        </w:rPr>
        <w:t>Regionaal- ja Põllumajandusministeerium</w:t>
      </w:r>
      <w:r w:rsidR="00D808D6" w:rsidRPr="00B458F4">
        <w:rPr>
          <w:rFonts w:eastAsia="Calibri"/>
          <w:bCs/>
          <w:sz w:val="24"/>
          <w:szCs w:val="24"/>
          <w:lang w:val="et-EE" w:eastAsia="en-US"/>
        </w:rPr>
        <w:t>i</w:t>
      </w:r>
      <w:r w:rsidRPr="00B458F4">
        <w:rPr>
          <w:rFonts w:eastAsia="Calibri"/>
          <w:bCs/>
          <w:sz w:val="24"/>
          <w:szCs w:val="24"/>
          <w:lang w:val="et-EE" w:eastAsia="en-US"/>
        </w:rPr>
        <w:t xml:space="preserve"> 22.01.2024 kirja</w:t>
      </w:r>
      <w:r w:rsidR="00D808D6" w:rsidRPr="00B458F4">
        <w:rPr>
          <w:rFonts w:eastAsia="Calibri"/>
          <w:bCs/>
          <w:sz w:val="24"/>
          <w:szCs w:val="24"/>
          <w:lang w:val="et-EE" w:eastAsia="en-US"/>
        </w:rPr>
        <w:t>ga</w:t>
      </w:r>
      <w:r w:rsidRPr="00B458F4">
        <w:rPr>
          <w:rFonts w:eastAsia="Calibri"/>
          <w:bCs/>
          <w:sz w:val="24"/>
          <w:szCs w:val="24"/>
          <w:lang w:val="et-EE" w:eastAsia="en-US"/>
        </w:rPr>
        <w:t xml:space="preserve"> nr 14-3/639-2</w:t>
      </w:r>
      <w:r w:rsidR="00D808D6" w:rsidRPr="00B458F4">
        <w:rPr>
          <w:rFonts w:eastAsia="Calibri"/>
          <w:sz w:val="24"/>
          <w:szCs w:val="24"/>
          <w:lang w:val="et-EE" w:eastAsia="en-US"/>
        </w:rPr>
        <w:t xml:space="preserve"> </w:t>
      </w:r>
      <w:r w:rsidR="00D808D6" w:rsidRPr="00B458F4">
        <w:rPr>
          <w:rFonts w:eastAsia="Calibri"/>
          <w:bCs/>
          <w:sz w:val="24"/>
          <w:szCs w:val="24"/>
          <w:lang w:val="et-EE" w:eastAsia="en-US"/>
        </w:rPr>
        <w:t>andis regionaalminister Kanepi valla üldplaneeringule heakskiidu.</w:t>
      </w:r>
    </w:p>
    <w:p w14:paraId="6850942D" w14:textId="01A9D9D8" w:rsidR="000019AB" w:rsidRPr="00B458F4" w:rsidRDefault="000019AB" w:rsidP="000019AB">
      <w:pPr>
        <w:tabs>
          <w:tab w:val="left" w:pos="2790"/>
        </w:tabs>
        <w:spacing w:after="160" w:line="259" w:lineRule="auto"/>
        <w:jc w:val="both"/>
        <w:rPr>
          <w:rFonts w:ascii="Calibri" w:eastAsia="Calibri" w:hAnsi="Calibri"/>
          <w:sz w:val="22"/>
          <w:szCs w:val="22"/>
          <w:lang w:val="et-EE" w:eastAsia="en-US"/>
        </w:rPr>
      </w:pPr>
      <w:r w:rsidRPr="00B458F4">
        <w:rPr>
          <w:rFonts w:eastAsia="Calibri"/>
          <w:sz w:val="24"/>
          <w:szCs w:val="24"/>
          <w:lang w:val="et-EE" w:eastAsia="en-US"/>
        </w:rPr>
        <w:t xml:space="preserve">Kõik üldplaneeringu materjalid on avalikustatud Kanepi valla veebilehel: </w:t>
      </w:r>
      <w:hyperlink r:id="rId7" w:history="1">
        <w:r w:rsidRPr="00B458F4">
          <w:rPr>
            <w:rFonts w:eastAsia="Calibri"/>
            <w:color w:val="0563C1"/>
            <w:sz w:val="24"/>
            <w:szCs w:val="24"/>
            <w:u w:val="single"/>
            <w:lang w:val="et-EE" w:eastAsia="en-US"/>
          </w:rPr>
          <w:t>https://kanepi.kovtp.ee/uldplaneering</w:t>
        </w:r>
      </w:hyperlink>
    </w:p>
    <w:p w14:paraId="2ECDFB1F" w14:textId="77777777" w:rsidR="000019AB" w:rsidRPr="00B458F4" w:rsidRDefault="000019AB" w:rsidP="000019AB">
      <w:pPr>
        <w:tabs>
          <w:tab w:val="left" w:pos="2790"/>
        </w:tabs>
        <w:spacing w:after="160" w:line="259" w:lineRule="auto"/>
        <w:jc w:val="both"/>
        <w:rPr>
          <w:rFonts w:eastAsia="Calibri"/>
          <w:sz w:val="24"/>
          <w:szCs w:val="24"/>
          <w:lang w:val="et-EE" w:eastAsia="en-US"/>
        </w:rPr>
      </w:pPr>
      <w:r w:rsidRPr="00B458F4">
        <w:rPr>
          <w:rFonts w:eastAsia="Calibri"/>
          <w:sz w:val="24"/>
          <w:szCs w:val="24"/>
          <w:lang w:val="et-EE" w:eastAsia="en-US"/>
        </w:rPr>
        <w:t>Kanepi valla üldplaneeringu ja keskkonnamõju strateegilise hindamise aruande eelnõu on kooskõlas keskkonnamõju hindamise ja keskkonnajuhtimissüsteemi seadusega, planeerimisseadusega ning  Põlva maakonnaplaneeringuga 2030+.</w:t>
      </w:r>
    </w:p>
    <w:p w14:paraId="7B6A1438" w14:textId="77777777" w:rsidR="000019AB" w:rsidRPr="00B458F4" w:rsidRDefault="000019AB" w:rsidP="000019AB">
      <w:pPr>
        <w:tabs>
          <w:tab w:val="left" w:pos="2790"/>
        </w:tabs>
        <w:spacing w:after="160" w:line="259" w:lineRule="auto"/>
        <w:jc w:val="both"/>
        <w:rPr>
          <w:rFonts w:eastAsia="Calibri"/>
          <w:sz w:val="24"/>
          <w:szCs w:val="24"/>
          <w:lang w:val="et-EE" w:eastAsia="en-US"/>
        </w:rPr>
      </w:pPr>
    </w:p>
    <w:p w14:paraId="5D3D670C" w14:textId="77777777" w:rsidR="00943D31" w:rsidRPr="00B458F4" w:rsidRDefault="00943D31" w:rsidP="00943D31">
      <w:pPr>
        <w:jc w:val="both"/>
        <w:rPr>
          <w:sz w:val="24"/>
          <w:szCs w:val="24"/>
          <w:lang w:val="et-EE"/>
        </w:rPr>
      </w:pPr>
    </w:p>
    <w:p w14:paraId="5D3D670D" w14:textId="77777777" w:rsidR="00443A88" w:rsidRPr="00B458F4" w:rsidRDefault="00443A88" w:rsidP="00943D31">
      <w:pPr>
        <w:jc w:val="both"/>
        <w:rPr>
          <w:sz w:val="24"/>
          <w:szCs w:val="24"/>
          <w:lang w:val="et-EE"/>
        </w:rPr>
      </w:pPr>
    </w:p>
    <w:p w14:paraId="5D3D670E" w14:textId="77777777" w:rsidR="001C1A1A" w:rsidRPr="00B458F4" w:rsidRDefault="001C1A1A" w:rsidP="001C1A1A">
      <w:pPr>
        <w:spacing w:line="276" w:lineRule="auto"/>
        <w:jc w:val="both"/>
        <w:rPr>
          <w:rFonts w:eastAsia="Calibri"/>
          <w:sz w:val="24"/>
          <w:szCs w:val="24"/>
          <w:lang w:val="et-EE" w:eastAsia="en-US"/>
        </w:rPr>
      </w:pPr>
      <w:r w:rsidRPr="00B458F4">
        <w:rPr>
          <w:rFonts w:eastAsia="Calibri"/>
          <w:sz w:val="24"/>
          <w:szCs w:val="24"/>
          <w:lang w:val="et-EE" w:eastAsia="en-US"/>
        </w:rPr>
        <w:t>Eelnõu koostas</w:t>
      </w:r>
    </w:p>
    <w:p w14:paraId="5D3D670F" w14:textId="77777777" w:rsidR="001C1A1A" w:rsidRPr="00B458F4" w:rsidRDefault="001C1A1A" w:rsidP="001C1A1A">
      <w:pPr>
        <w:spacing w:line="276" w:lineRule="auto"/>
        <w:jc w:val="both"/>
        <w:rPr>
          <w:rFonts w:eastAsia="Calibri"/>
          <w:sz w:val="24"/>
          <w:szCs w:val="24"/>
          <w:lang w:val="et-EE" w:eastAsia="en-US"/>
        </w:rPr>
      </w:pPr>
      <w:r w:rsidRPr="00B458F4">
        <w:rPr>
          <w:rFonts w:eastAsia="Calibri"/>
          <w:sz w:val="24"/>
          <w:szCs w:val="24"/>
          <w:lang w:val="et-EE" w:eastAsia="en-US"/>
        </w:rPr>
        <w:t>Kadri Kaska</w:t>
      </w:r>
    </w:p>
    <w:p w14:paraId="5D3D6710" w14:textId="77777777" w:rsidR="001C1A1A" w:rsidRPr="00B458F4" w:rsidRDefault="001C1A1A" w:rsidP="001C1A1A">
      <w:pPr>
        <w:spacing w:line="276" w:lineRule="auto"/>
        <w:jc w:val="both"/>
        <w:rPr>
          <w:rFonts w:eastAsia="Calibri"/>
          <w:sz w:val="24"/>
          <w:szCs w:val="24"/>
          <w:lang w:val="et-EE" w:eastAsia="en-US"/>
        </w:rPr>
      </w:pPr>
      <w:r w:rsidRPr="00B458F4">
        <w:rPr>
          <w:rFonts w:eastAsia="Calibri"/>
          <w:sz w:val="24"/>
          <w:szCs w:val="24"/>
          <w:lang w:val="et-EE" w:eastAsia="en-US"/>
        </w:rPr>
        <w:t>maaspetsialist</w:t>
      </w:r>
    </w:p>
    <w:p w14:paraId="5D3D6711" w14:textId="77777777" w:rsidR="001C1A1A" w:rsidRPr="00B458F4" w:rsidRDefault="001C1A1A" w:rsidP="001C1A1A">
      <w:pPr>
        <w:spacing w:line="276" w:lineRule="auto"/>
        <w:jc w:val="both"/>
        <w:rPr>
          <w:rFonts w:eastAsia="Calibri"/>
          <w:sz w:val="24"/>
          <w:szCs w:val="24"/>
          <w:lang w:val="et-EE" w:eastAsia="en-US"/>
        </w:rPr>
      </w:pPr>
    </w:p>
    <w:p w14:paraId="5D3D6713" w14:textId="77777777" w:rsidR="00943D31" w:rsidRPr="00B458F4" w:rsidRDefault="00943D31" w:rsidP="001C1A1A">
      <w:pPr>
        <w:ind w:left="283" w:hanging="283"/>
        <w:rPr>
          <w:sz w:val="24"/>
          <w:szCs w:val="24"/>
          <w:lang w:val="et-EE"/>
        </w:rPr>
      </w:pPr>
    </w:p>
    <w:sectPr w:rsidR="00943D31" w:rsidRPr="00B458F4" w:rsidSect="00B458F4">
      <w:pgSz w:w="11906" w:h="16838"/>
      <w:pgMar w:top="454" w:right="851"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830BE"/>
    <w:multiLevelType w:val="hybridMultilevel"/>
    <w:tmpl w:val="688EAA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5D364F"/>
    <w:multiLevelType w:val="hybridMultilevel"/>
    <w:tmpl w:val="7312E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F137AE"/>
    <w:multiLevelType w:val="hybridMultilevel"/>
    <w:tmpl w:val="3642FA54"/>
    <w:lvl w:ilvl="0" w:tplc="31E0E99E">
      <w:start w:val="1"/>
      <w:numFmt w:val="decimal"/>
      <w:lvlText w:val="%1)"/>
      <w:lvlJc w:val="left"/>
      <w:pPr>
        <w:ind w:left="502"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9D150E"/>
    <w:multiLevelType w:val="hybridMultilevel"/>
    <w:tmpl w:val="CA2EED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0DA4E87"/>
    <w:multiLevelType w:val="hybridMultilevel"/>
    <w:tmpl w:val="9AA660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66168216">
    <w:abstractNumId w:val="1"/>
  </w:num>
  <w:num w:numId="2" w16cid:durableId="896546625">
    <w:abstractNumId w:val="0"/>
  </w:num>
  <w:num w:numId="3" w16cid:durableId="368459933">
    <w:abstractNumId w:val="4"/>
  </w:num>
  <w:num w:numId="4" w16cid:durableId="1198202389">
    <w:abstractNumId w:val="5"/>
  </w:num>
  <w:num w:numId="5" w16cid:durableId="1703746743">
    <w:abstractNumId w:val="2"/>
  </w:num>
  <w:num w:numId="6" w16cid:durableId="1009720382">
    <w:abstractNumId w:val="6"/>
  </w:num>
  <w:num w:numId="7" w16cid:durableId="624432162">
    <w:abstractNumId w:val="3"/>
  </w:num>
  <w:num w:numId="8" w16cid:durableId="741561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6AD9"/>
    <w:rsid w:val="000017EE"/>
    <w:rsid w:val="000019AB"/>
    <w:rsid w:val="000063D9"/>
    <w:rsid w:val="00011DF1"/>
    <w:rsid w:val="000173B2"/>
    <w:rsid w:val="00024D7B"/>
    <w:rsid w:val="000277B8"/>
    <w:rsid w:val="00034248"/>
    <w:rsid w:val="00042ECD"/>
    <w:rsid w:val="00054DC3"/>
    <w:rsid w:val="00071334"/>
    <w:rsid w:val="00082964"/>
    <w:rsid w:val="00093757"/>
    <w:rsid w:val="000A3EDF"/>
    <w:rsid w:val="000B5864"/>
    <w:rsid w:val="000B6B92"/>
    <w:rsid w:val="000C2370"/>
    <w:rsid w:val="000C786E"/>
    <w:rsid w:val="000D2C09"/>
    <w:rsid w:val="000D2DC8"/>
    <w:rsid w:val="000E06F4"/>
    <w:rsid w:val="000E2057"/>
    <w:rsid w:val="000E4613"/>
    <w:rsid w:val="000F10CF"/>
    <w:rsid w:val="001000EA"/>
    <w:rsid w:val="00104DF1"/>
    <w:rsid w:val="001057FB"/>
    <w:rsid w:val="00107E03"/>
    <w:rsid w:val="0011309D"/>
    <w:rsid w:val="00113406"/>
    <w:rsid w:val="0011478E"/>
    <w:rsid w:val="00117332"/>
    <w:rsid w:val="00130C46"/>
    <w:rsid w:val="001368D9"/>
    <w:rsid w:val="00161033"/>
    <w:rsid w:val="00161F16"/>
    <w:rsid w:val="00163875"/>
    <w:rsid w:val="001656A3"/>
    <w:rsid w:val="00170A14"/>
    <w:rsid w:val="00171C1B"/>
    <w:rsid w:val="001824C9"/>
    <w:rsid w:val="001B4269"/>
    <w:rsid w:val="001B466B"/>
    <w:rsid w:val="001B5D34"/>
    <w:rsid w:val="001C1A1A"/>
    <w:rsid w:val="001C7C71"/>
    <w:rsid w:val="001E0BB9"/>
    <w:rsid w:val="001F1C2A"/>
    <w:rsid w:val="002024BE"/>
    <w:rsid w:val="00206B6B"/>
    <w:rsid w:val="00225591"/>
    <w:rsid w:val="0025043B"/>
    <w:rsid w:val="00256221"/>
    <w:rsid w:val="00256494"/>
    <w:rsid w:val="00293E2F"/>
    <w:rsid w:val="002A0B95"/>
    <w:rsid w:val="002A63DB"/>
    <w:rsid w:val="002C418F"/>
    <w:rsid w:val="002C69FB"/>
    <w:rsid w:val="002D15A3"/>
    <w:rsid w:val="002D5B29"/>
    <w:rsid w:val="002D6B1A"/>
    <w:rsid w:val="002E32AB"/>
    <w:rsid w:val="002F0F3C"/>
    <w:rsid w:val="002F1E81"/>
    <w:rsid w:val="002F2980"/>
    <w:rsid w:val="002F691B"/>
    <w:rsid w:val="00300510"/>
    <w:rsid w:val="00301B09"/>
    <w:rsid w:val="003066BA"/>
    <w:rsid w:val="0031458A"/>
    <w:rsid w:val="003162CE"/>
    <w:rsid w:val="0034185E"/>
    <w:rsid w:val="003428B6"/>
    <w:rsid w:val="00344381"/>
    <w:rsid w:val="0035391E"/>
    <w:rsid w:val="003622CC"/>
    <w:rsid w:val="00397961"/>
    <w:rsid w:val="003B060A"/>
    <w:rsid w:val="003C5AE9"/>
    <w:rsid w:val="003D006C"/>
    <w:rsid w:val="003D7790"/>
    <w:rsid w:val="003E081F"/>
    <w:rsid w:val="003E5D7D"/>
    <w:rsid w:val="003E6CC0"/>
    <w:rsid w:val="003E7FFE"/>
    <w:rsid w:val="003F09E7"/>
    <w:rsid w:val="003F4041"/>
    <w:rsid w:val="003F516B"/>
    <w:rsid w:val="004209FC"/>
    <w:rsid w:val="004222EC"/>
    <w:rsid w:val="00443A88"/>
    <w:rsid w:val="0046311D"/>
    <w:rsid w:val="004641A6"/>
    <w:rsid w:val="00472F75"/>
    <w:rsid w:val="004733B9"/>
    <w:rsid w:val="00476F35"/>
    <w:rsid w:val="00483ECE"/>
    <w:rsid w:val="00484A73"/>
    <w:rsid w:val="0048729E"/>
    <w:rsid w:val="00493DA0"/>
    <w:rsid w:val="0049461A"/>
    <w:rsid w:val="004B186C"/>
    <w:rsid w:val="004B5281"/>
    <w:rsid w:val="004C01E4"/>
    <w:rsid w:val="004C3C04"/>
    <w:rsid w:val="004C6FF6"/>
    <w:rsid w:val="004E2AC7"/>
    <w:rsid w:val="004E43AD"/>
    <w:rsid w:val="004F19E8"/>
    <w:rsid w:val="004F2918"/>
    <w:rsid w:val="004F7A7A"/>
    <w:rsid w:val="00507405"/>
    <w:rsid w:val="00510A0B"/>
    <w:rsid w:val="00511AA3"/>
    <w:rsid w:val="00515817"/>
    <w:rsid w:val="005206DD"/>
    <w:rsid w:val="00524B86"/>
    <w:rsid w:val="00526046"/>
    <w:rsid w:val="00532DC7"/>
    <w:rsid w:val="00543E20"/>
    <w:rsid w:val="00550E1F"/>
    <w:rsid w:val="0055181D"/>
    <w:rsid w:val="00556BA5"/>
    <w:rsid w:val="00560103"/>
    <w:rsid w:val="0056581B"/>
    <w:rsid w:val="0056640D"/>
    <w:rsid w:val="005702A5"/>
    <w:rsid w:val="00580EE3"/>
    <w:rsid w:val="0059178F"/>
    <w:rsid w:val="005B0DAC"/>
    <w:rsid w:val="005B10D6"/>
    <w:rsid w:val="005B3DEF"/>
    <w:rsid w:val="005B50A1"/>
    <w:rsid w:val="005B6C14"/>
    <w:rsid w:val="005C4B3C"/>
    <w:rsid w:val="005D63DF"/>
    <w:rsid w:val="005E4BB8"/>
    <w:rsid w:val="005F4258"/>
    <w:rsid w:val="005F43C5"/>
    <w:rsid w:val="005F6E28"/>
    <w:rsid w:val="006000D1"/>
    <w:rsid w:val="00601EBA"/>
    <w:rsid w:val="006026F9"/>
    <w:rsid w:val="00602839"/>
    <w:rsid w:val="00603F26"/>
    <w:rsid w:val="00606D89"/>
    <w:rsid w:val="006127C8"/>
    <w:rsid w:val="006158CE"/>
    <w:rsid w:val="00636288"/>
    <w:rsid w:val="006438D6"/>
    <w:rsid w:val="0064524D"/>
    <w:rsid w:val="00647218"/>
    <w:rsid w:val="00650D10"/>
    <w:rsid w:val="00670197"/>
    <w:rsid w:val="00670923"/>
    <w:rsid w:val="00673FE9"/>
    <w:rsid w:val="00684ACF"/>
    <w:rsid w:val="00692673"/>
    <w:rsid w:val="00692D44"/>
    <w:rsid w:val="00693240"/>
    <w:rsid w:val="006A3AFA"/>
    <w:rsid w:val="006A7E8D"/>
    <w:rsid w:val="006B1798"/>
    <w:rsid w:val="006B4FFE"/>
    <w:rsid w:val="006C1F8D"/>
    <w:rsid w:val="006C2DE7"/>
    <w:rsid w:val="006C35F3"/>
    <w:rsid w:val="006D59CF"/>
    <w:rsid w:val="006F04C6"/>
    <w:rsid w:val="006F1410"/>
    <w:rsid w:val="006F1BC5"/>
    <w:rsid w:val="006F3FCC"/>
    <w:rsid w:val="006F50DE"/>
    <w:rsid w:val="00700086"/>
    <w:rsid w:val="0070436C"/>
    <w:rsid w:val="00704BD0"/>
    <w:rsid w:val="00707043"/>
    <w:rsid w:val="007105D4"/>
    <w:rsid w:val="00710B0C"/>
    <w:rsid w:val="00711B91"/>
    <w:rsid w:val="00732479"/>
    <w:rsid w:val="00741F25"/>
    <w:rsid w:val="00747D65"/>
    <w:rsid w:val="00750C5A"/>
    <w:rsid w:val="0075185D"/>
    <w:rsid w:val="00757B71"/>
    <w:rsid w:val="007739CB"/>
    <w:rsid w:val="00782DB5"/>
    <w:rsid w:val="0079543D"/>
    <w:rsid w:val="007A2BA9"/>
    <w:rsid w:val="007A5AAD"/>
    <w:rsid w:val="007B328C"/>
    <w:rsid w:val="007B447D"/>
    <w:rsid w:val="007B65A8"/>
    <w:rsid w:val="007B72DE"/>
    <w:rsid w:val="007C11BC"/>
    <w:rsid w:val="007D1616"/>
    <w:rsid w:val="007D41A1"/>
    <w:rsid w:val="007D59B7"/>
    <w:rsid w:val="007E34A0"/>
    <w:rsid w:val="007E6FF0"/>
    <w:rsid w:val="007F334E"/>
    <w:rsid w:val="008150CF"/>
    <w:rsid w:val="008251A8"/>
    <w:rsid w:val="00825AC2"/>
    <w:rsid w:val="008268B3"/>
    <w:rsid w:val="00844501"/>
    <w:rsid w:val="008501B6"/>
    <w:rsid w:val="00854EF6"/>
    <w:rsid w:val="00862591"/>
    <w:rsid w:val="0087428A"/>
    <w:rsid w:val="00875210"/>
    <w:rsid w:val="00882261"/>
    <w:rsid w:val="00886174"/>
    <w:rsid w:val="00887F32"/>
    <w:rsid w:val="00892D57"/>
    <w:rsid w:val="008A23EC"/>
    <w:rsid w:val="008C30AF"/>
    <w:rsid w:val="008C4824"/>
    <w:rsid w:val="008D2A9C"/>
    <w:rsid w:val="008D6A4F"/>
    <w:rsid w:val="008E04E0"/>
    <w:rsid w:val="008F0AD7"/>
    <w:rsid w:val="008F418F"/>
    <w:rsid w:val="008F737A"/>
    <w:rsid w:val="008F7E79"/>
    <w:rsid w:val="00903797"/>
    <w:rsid w:val="009108C1"/>
    <w:rsid w:val="009127D1"/>
    <w:rsid w:val="00920AF5"/>
    <w:rsid w:val="00922D35"/>
    <w:rsid w:val="00923FD2"/>
    <w:rsid w:val="00926A6F"/>
    <w:rsid w:val="00933D87"/>
    <w:rsid w:val="0093626A"/>
    <w:rsid w:val="00937FE7"/>
    <w:rsid w:val="00942315"/>
    <w:rsid w:val="00943D31"/>
    <w:rsid w:val="009447A8"/>
    <w:rsid w:val="009458B6"/>
    <w:rsid w:val="00946190"/>
    <w:rsid w:val="00947870"/>
    <w:rsid w:val="009500A0"/>
    <w:rsid w:val="00964D8D"/>
    <w:rsid w:val="00965313"/>
    <w:rsid w:val="0097255B"/>
    <w:rsid w:val="00973DFC"/>
    <w:rsid w:val="0097768D"/>
    <w:rsid w:val="00984097"/>
    <w:rsid w:val="00997068"/>
    <w:rsid w:val="009A1AA6"/>
    <w:rsid w:val="009A207D"/>
    <w:rsid w:val="009C138D"/>
    <w:rsid w:val="009D3E3C"/>
    <w:rsid w:val="009D7F82"/>
    <w:rsid w:val="009E1ABE"/>
    <w:rsid w:val="009E3353"/>
    <w:rsid w:val="009E3955"/>
    <w:rsid w:val="00A00D1F"/>
    <w:rsid w:val="00A10A3E"/>
    <w:rsid w:val="00A15EBC"/>
    <w:rsid w:val="00A218BA"/>
    <w:rsid w:val="00A31CD2"/>
    <w:rsid w:val="00A405A6"/>
    <w:rsid w:val="00A41025"/>
    <w:rsid w:val="00A4209B"/>
    <w:rsid w:val="00A42894"/>
    <w:rsid w:val="00A439F2"/>
    <w:rsid w:val="00A43F47"/>
    <w:rsid w:val="00A444F0"/>
    <w:rsid w:val="00A51132"/>
    <w:rsid w:val="00A5435F"/>
    <w:rsid w:val="00A60D98"/>
    <w:rsid w:val="00A66DE2"/>
    <w:rsid w:val="00A67ADE"/>
    <w:rsid w:val="00A77FE2"/>
    <w:rsid w:val="00A822AC"/>
    <w:rsid w:val="00A8300E"/>
    <w:rsid w:val="00A86A3D"/>
    <w:rsid w:val="00A87536"/>
    <w:rsid w:val="00A905EF"/>
    <w:rsid w:val="00AA20A9"/>
    <w:rsid w:val="00AA4E9E"/>
    <w:rsid w:val="00AC1D81"/>
    <w:rsid w:val="00AC54B1"/>
    <w:rsid w:val="00AC6AD9"/>
    <w:rsid w:val="00AD0662"/>
    <w:rsid w:val="00AD2C61"/>
    <w:rsid w:val="00AD4CA7"/>
    <w:rsid w:val="00AE3854"/>
    <w:rsid w:val="00AE666C"/>
    <w:rsid w:val="00B10223"/>
    <w:rsid w:val="00B110D3"/>
    <w:rsid w:val="00B20E5F"/>
    <w:rsid w:val="00B22972"/>
    <w:rsid w:val="00B31010"/>
    <w:rsid w:val="00B4054D"/>
    <w:rsid w:val="00B426AD"/>
    <w:rsid w:val="00B458F4"/>
    <w:rsid w:val="00B5549E"/>
    <w:rsid w:val="00B57050"/>
    <w:rsid w:val="00B61EB3"/>
    <w:rsid w:val="00B63DC1"/>
    <w:rsid w:val="00B64CA1"/>
    <w:rsid w:val="00B75DCB"/>
    <w:rsid w:val="00B841D7"/>
    <w:rsid w:val="00B95A7A"/>
    <w:rsid w:val="00BA18A0"/>
    <w:rsid w:val="00BD72AD"/>
    <w:rsid w:val="00C10803"/>
    <w:rsid w:val="00C164F7"/>
    <w:rsid w:val="00C23B9F"/>
    <w:rsid w:val="00C263E7"/>
    <w:rsid w:val="00C27CF8"/>
    <w:rsid w:val="00C30345"/>
    <w:rsid w:val="00C303FC"/>
    <w:rsid w:val="00C30E2B"/>
    <w:rsid w:val="00C30E4B"/>
    <w:rsid w:val="00C4103D"/>
    <w:rsid w:val="00C41999"/>
    <w:rsid w:val="00C60FE1"/>
    <w:rsid w:val="00C60FEF"/>
    <w:rsid w:val="00C635E8"/>
    <w:rsid w:val="00C65B3A"/>
    <w:rsid w:val="00C71515"/>
    <w:rsid w:val="00C719ED"/>
    <w:rsid w:val="00C81656"/>
    <w:rsid w:val="00C837C9"/>
    <w:rsid w:val="00C84C3D"/>
    <w:rsid w:val="00C86922"/>
    <w:rsid w:val="00C92435"/>
    <w:rsid w:val="00C925A0"/>
    <w:rsid w:val="00CA1ACD"/>
    <w:rsid w:val="00CA210E"/>
    <w:rsid w:val="00CA6CA6"/>
    <w:rsid w:val="00CB6138"/>
    <w:rsid w:val="00CB794E"/>
    <w:rsid w:val="00CC0C92"/>
    <w:rsid w:val="00CC5955"/>
    <w:rsid w:val="00CD0F87"/>
    <w:rsid w:val="00CD2547"/>
    <w:rsid w:val="00CD4F26"/>
    <w:rsid w:val="00CE10B4"/>
    <w:rsid w:val="00CE6075"/>
    <w:rsid w:val="00CF0F83"/>
    <w:rsid w:val="00D07C8A"/>
    <w:rsid w:val="00D10305"/>
    <w:rsid w:val="00D12FF9"/>
    <w:rsid w:val="00D2689C"/>
    <w:rsid w:val="00D27059"/>
    <w:rsid w:val="00D36386"/>
    <w:rsid w:val="00D372CD"/>
    <w:rsid w:val="00D64137"/>
    <w:rsid w:val="00D66CA1"/>
    <w:rsid w:val="00D74361"/>
    <w:rsid w:val="00D76082"/>
    <w:rsid w:val="00D801CD"/>
    <w:rsid w:val="00D808D6"/>
    <w:rsid w:val="00D84C46"/>
    <w:rsid w:val="00D901AB"/>
    <w:rsid w:val="00D901FC"/>
    <w:rsid w:val="00DB023C"/>
    <w:rsid w:val="00DB7923"/>
    <w:rsid w:val="00DC72AB"/>
    <w:rsid w:val="00DD0569"/>
    <w:rsid w:val="00DD1C04"/>
    <w:rsid w:val="00E03400"/>
    <w:rsid w:val="00E15A80"/>
    <w:rsid w:val="00E16DA6"/>
    <w:rsid w:val="00E34CDA"/>
    <w:rsid w:val="00E37F9B"/>
    <w:rsid w:val="00E51151"/>
    <w:rsid w:val="00E72557"/>
    <w:rsid w:val="00E75368"/>
    <w:rsid w:val="00E84EBB"/>
    <w:rsid w:val="00EA51E7"/>
    <w:rsid w:val="00EA5B24"/>
    <w:rsid w:val="00EB21A7"/>
    <w:rsid w:val="00EC422B"/>
    <w:rsid w:val="00ED0AF6"/>
    <w:rsid w:val="00ED2767"/>
    <w:rsid w:val="00EE190F"/>
    <w:rsid w:val="00EF24C5"/>
    <w:rsid w:val="00F00BCB"/>
    <w:rsid w:val="00F07B18"/>
    <w:rsid w:val="00F11AA3"/>
    <w:rsid w:val="00F1738B"/>
    <w:rsid w:val="00F30382"/>
    <w:rsid w:val="00F34E45"/>
    <w:rsid w:val="00F36453"/>
    <w:rsid w:val="00F4028F"/>
    <w:rsid w:val="00F415F3"/>
    <w:rsid w:val="00F4755E"/>
    <w:rsid w:val="00F506F4"/>
    <w:rsid w:val="00F52C6C"/>
    <w:rsid w:val="00F61327"/>
    <w:rsid w:val="00F62F98"/>
    <w:rsid w:val="00F706EE"/>
    <w:rsid w:val="00F70AB8"/>
    <w:rsid w:val="00F7417F"/>
    <w:rsid w:val="00F75222"/>
    <w:rsid w:val="00F9383A"/>
    <w:rsid w:val="00F946EF"/>
    <w:rsid w:val="00F9673D"/>
    <w:rsid w:val="00FA1B34"/>
    <w:rsid w:val="00FA3BB6"/>
    <w:rsid w:val="00FB46A0"/>
    <w:rsid w:val="00FC0E4E"/>
    <w:rsid w:val="00FC731C"/>
    <w:rsid w:val="00FD29DB"/>
    <w:rsid w:val="00FE6AE3"/>
    <w:rsid w:val="00FF0220"/>
    <w:rsid w:val="00FF2A1A"/>
    <w:rsid w:val="00FF78C5"/>
    <w:rsid w:val="00FF7D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66EB"/>
  <w15:docId w15:val="{EA4A0571-36D6-4E8F-AB08-C3CAD4FF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C4199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41999"/>
    <w:rPr>
      <w:rFonts w:ascii="Segoe UI" w:eastAsia="Times New Roman" w:hAnsi="Segoe UI" w:cs="Segoe UI"/>
      <w:sz w:val="18"/>
      <w:szCs w:val="18"/>
      <w:lang w:val="en-AU" w:eastAsia="et-EE"/>
    </w:rPr>
  </w:style>
  <w:style w:type="paragraph" w:customStyle="1" w:styleId="paragraph">
    <w:name w:val="paragraph"/>
    <w:basedOn w:val="Normaallaad"/>
    <w:rsid w:val="00F7417F"/>
    <w:pPr>
      <w:spacing w:before="240" w:after="100" w:afterAutospacing="1"/>
    </w:pPr>
    <w:rPr>
      <w:sz w:val="24"/>
      <w:szCs w:val="24"/>
      <w:lang w:val="et-EE"/>
    </w:rPr>
  </w:style>
  <w:style w:type="character" w:styleId="Hperlink">
    <w:name w:val="Hyperlink"/>
    <w:basedOn w:val="Liguvaikefont"/>
    <w:uiPriority w:val="99"/>
    <w:unhideWhenUsed/>
    <w:rsid w:val="0031458A"/>
    <w:rPr>
      <w:color w:val="0000FF" w:themeColor="hyperlink"/>
      <w:u w:val="single"/>
    </w:rPr>
  </w:style>
  <w:style w:type="character" w:styleId="Tugev">
    <w:name w:val="Strong"/>
    <w:uiPriority w:val="22"/>
    <w:qFormat/>
    <w:rsid w:val="00443A88"/>
    <w:rPr>
      <w:b/>
      <w:bCs/>
    </w:rPr>
  </w:style>
  <w:style w:type="paragraph" w:styleId="Kommentaaritekst">
    <w:name w:val="annotation text"/>
    <w:basedOn w:val="Normaallaad"/>
    <w:link w:val="KommentaaritekstMrk"/>
    <w:uiPriority w:val="99"/>
    <w:unhideWhenUsed/>
    <w:rsid w:val="00F62F98"/>
    <w:rPr>
      <w:rFonts w:ascii="Arial" w:eastAsia="Cambria" w:hAnsi="Arial"/>
      <w:lang w:val="et-EE" w:eastAsia="en-US"/>
    </w:rPr>
  </w:style>
  <w:style w:type="character" w:customStyle="1" w:styleId="KommentaaritekstMrk">
    <w:name w:val="Kommentaari tekst Märk"/>
    <w:basedOn w:val="Liguvaikefont"/>
    <w:link w:val="Kommentaaritekst"/>
    <w:uiPriority w:val="99"/>
    <w:rsid w:val="00F62F98"/>
    <w:rPr>
      <w:rFonts w:ascii="Arial" w:eastAsia="Cambria" w:hAnsi="Arial" w:cs="Times New Roman"/>
      <w:sz w:val="20"/>
      <w:szCs w:val="20"/>
    </w:rPr>
  </w:style>
  <w:style w:type="character" w:styleId="Lahendamatamainimine">
    <w:name w:val="Unresolved Mention"/>
    <w:basedOn w:val="Liguvaikefont"/>
    <w:uiPriority w:val="99"/>
    <w:semiHidden/>
    <w:unhideWhenUsed/>
    <w:rsid w:val="00693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epi.kovtp.ee/uldplan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epi.kovtp.ee/uldplanee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3151</Words>
  <Characters>18282</Characters>
  <Application>Microsoft Office Word</Application>
  <DocSecurity>0</DocSecurity>
  <Lines>152</Lines>
  <Paragraphs>42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227</cp:revision>
  <cp:lastPrinted>2024-02-08T11:07:00Z</cp:lastPrinted>
  <dcterms:created xsi:type="dcterms:W3CDTF">2023-12-03T16:02:00Z</dcterms:created>
  <dcterms:modified xsi:type="dcterms:W3CDTF">2024-02-09T11:17:00Z</dcterms:modified>
</cp:coreProperties>
</file>