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73C6" w14:textId="4893DB01" w:rsidR="00CC6513" w:rsidRDefault="00CC6513" w:rsidP="00CC6513">
      <w:pPr>
        <w:spacing w:after="0"/>
        <w:jc w:val="right"/>
        <w:rPr>
          <w:rFonts w:ascii="Times New Roman" w:hAnsi="Times New Roman" w:cs="Times New Roman"/>
        </w:rPr>
      </w:pPr>
      <w:r w:rsidRPr="00CC6513">
        <w:rPr>
          <w:rFonts w:ascii="Times New Roman" w:hAnsi="Times New Roman" w:cs="Times New Roman"/>
        </w:rPr>
        <w:t>Kanepi Vallavolikogu 1</w:t>
      </w:r>
      <w:r>
        <w:rPr>
          <w:rFonts w:ascii="Times New Roman" w:hAnsi="Times New Roman" w:cs="Times New Roman"/>
        </w:rPr>
        <w:t>0</w:t>
      </w:r>
      <w:r w:rsidRPr="00CC6513">
        <w:rPr>
          <w:rFonts w:ascii="Times New Roman" w:hAnsi="Times New Roman" w:cs="Times New Roman"/>
        </w:rPr>
        <w:t>.10.202</w:t>
      </w:r>
      <w:r>
        <w:rPr>
          <w:rFonts w:ascii="Times New Roman" w:hAnsi="Times New Roman" w:cs="Times New Roman"/>
        </w:rPr>
        <w:t>4</w:t>
      </w:r>
    </w:p>
    <w:p w14:paraId="0DEBB081" w14:textId="4A7251DE" w:rsidR="00CC6513" w:rsidRPr="00CC6513" w:rsidRDefault="00CC6513" w:rsidP="00CC651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6513">
        <w:rPr>
          <w:rFonts w:ascii="Times New Roman" w:hAnsi="Times New Roman" w:cs="Times New Roman"/>
        </w:rPr>
        <w:t xml:space="preserve"> </w:t>
      </w:r>
      <w:r w:rsidRPr="000D5E31">
        <w:rPr>
          <w:rFonts w:ascii="Times New Roman" w:hAnsi="Times New Roman" w:cs="Times New Roman"/>
        </w:rPr>
        <w:t>määruse nr 1-2/</w:t>
      </w:r>
      <w:r w:rsidR="000D5E31" w:rsidRPr="000D5E31">
        <w:rPr>
          <w:rFonts w:ascii="Times New Roman" w:hAnsi="Times New Roman" w:cs="Times New Roman"/>
        </w:rPr>
        <w:t xml:space="preserve">  </w:t>
      </w:r>
      <w:r w:rsidRPr="000D5E31">
        <w:rPr>
          <w:rFonts w:ascii="Times New Roman" w:hAnsi="Times New Roman" w:cs="Times New Roman"/>
        </w:rPr>
        <w:t xml:space="preserve"> </w:t>
      </w:r>
      <w:r w:rsidRPr="00CC6513">
        <w:rPr>
          <w:rFonts w:ascii="Times New Roman" w:hAnsi="Times New Roman" w:cs="Times New Roman"/>
        </w:rPr>
        <w:t>Lisa 1</w:t>
      </w:r>
    </w:p>
    <w:p w14:paraId="01CE6A38" w14:textId="57D127AB" w:rsidR="000A4440" w:rsidRPr="000A4440" w:rsidRDefault="000A44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4440">
        <w:rPr>
          <w:rFonts w:ascii="Times New Roman" w:hAnsi="Times New Roman" w:cs="Times New Roman"/>
          <w:b/>
          <w:bCs/>
          <w:sz w:val="28"/>
          <w:szCs w:val="28"/>
        </w:rPr>
        <w:t>Kanepi valla eelarvestrateegia 2025-2028</w:t>
      </w:r>
    </w:p>
    <w:p w14:paraId="7C564B99" w14:textId="77777777" w:rsidR="000A4440" w:rsidRDefault="000A4440"/>
    <w:p w14:paraId="46033A3D" w14:textId="31CB495A" w:rsidR="000A4440" w:rsidRPr="000A4440" w:rsidRDefault="000A4440">
      <w:pPr>
        <w:rPr>
          <w:rFonts w:ascii="Times New Roman" w:hAnsi="Times New Roman" w:cs="Times New Roman"/>
          <w:b/>
          <w:bCs/>
        </w:rPr>
      </w:pPr>
      <w:r w:rsidRPr="000A4440">
        <w:rPr>
          <w:rFonts w:ascii="Times New Roman" w:hAnsi="Times New Roman" w:cs="Times New Roman"/>
          <w:b/>
          <w:bCs/>
        </w:rPr>
        <w:t>1. Kanepi valla eelarvestrateegia 202</w:t>
      </w:r>
      <w:r w:rsidR="00782028">
        <w:rPr>
          <w:rFonts w:ascii="Times New Roman" w:hAnsi="Times New Roman" w:cs="Times New Roman"/>
          <w:b/>
          <w:bCs/>
        </w:rPr>
        <w:t>5</w:t>
      </w:r>
      <w:r w:rsidRPr="000A4440">
        <w:rPr>
          <w:rFonts w:ascii="Times New Roman" w:hAnsi="Times New Roman" w:cs="Times New Roman"/>
          <w:b/>
          <w:bCs/>
        </w:rPr>
        <w:t>-202</w:t>
      </w:r>
      <w:r w:rsidR="00782028">
        <w:rPr>
          <w:rFonts w:ascii="Times New Roman" w:hAnsi="Times New Roman" w:cs="Times New Roman"/>
          <w:b/>
          <w:bCs/>
        </w:rPr>
        <w:t>8</w:t>
      </w:r>
      <w:r w:rsidRPr="000A4440">
        <w:rPr>
          <w:rFonts w:ascii="Times New Roman" w:hAnsi="Times New Roman" w:cs="Times New Roman"/>
          <w:b/>
          <w:bCs/>
        </w:rPr>
        <w:t xml:space="preserve"> majandusliku sisu järgi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134"/>
        <w:gridCol w:w="1134"/>
        <w:gridCol w:w="1276"/>
        <w:gridCol w:w="1276"/>
        <w:gridCol w:w="1134"/>
        <w:gridCol w:w="1134"/>
      </w:tblGrid>
      <w:tr w:rsidR="00F0076E" w:rsidRPr="00F0076E" w14:paraId="585B4B71" w14:textId="77777777" w:rsidTr="00F0076E">
        <w:trPr>
          <w:trHeight w:val="109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EC9D85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vald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63AE89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2023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2BB8F5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2024 eeldatav täitmine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634ADF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2025 eelarve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3C2BDF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2026 eelarve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6BE234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2027 eelarve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D1B6B7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2028 eelarve</w:t>
            </w:r>
          </w:p>
        </w:tc>
      </w:tr>
      <w:tr w:rsidR="00F0076E" w:rsidRPr="00F0076E" w14:paraId="5232071D" w14:textId="77777777" w:rsidTr="00F0076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1A6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83878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9 567 403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F43DE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10 263 945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F6E52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10 619 805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C147F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10 997 709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F340F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11 392 024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01073A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11 803 520</w:t>
            </w:r>
          </w:p>
        </w:tc>
      </w:tr>
      <w:tr w:rsidR="00F0076E" w:rsidRPr="00F0076E" w14:paraId="6DD6333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7D2E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71D86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5 422 798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88D3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5 900 856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034D8A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6 327 951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668FCF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6 623 018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BDC90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6 932 839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FD5F2F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7 258 151</w:t>
            </w:r>
          </w:p>
        </w:tc>
      </w:tr>
      <w:tr w:rsidR="00F0076E" w:rsidRPr="00F0076E" w14:paraId="5F2D4E9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7DC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sh tulumaks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C21092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5 161 007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A689FB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5 620 334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103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5 901 351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49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6 196 418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63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6 506 239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4CD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6 831 551</w:t>
            </w:r>
          </w:p>
        </w:tc>
      </w:tr>
      <w:tr w:rsidR="00F0076E" w:rsidRPr="00F0076E" w14:paraId="505B385E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D94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sh maamaks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B999F7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261 791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F87640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280 522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66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426 600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D8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426 600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F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426 600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6C54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426 600</w:t>
            </w:r>
          </w:p>
        </w:tc>
      </w:tr>
      <w:tr w:rsidR="00F0076E" w:rsidRPr="00F0076E" w14:paraId="0219A5C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467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sh muud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B33092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FF395B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77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BD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C1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79C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651200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6E7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Tulud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80F239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926 026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7D56BB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953 670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75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1 095 000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02F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1 116 900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A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1 139 238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E60B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1 162 023</w:t>
            </w:r>
          </w:p>
        </w:tc>
      </w:tr>
      <w:tr w:rsidR="00F0076E" w:rsidRPr="00F0076E" w14:paraId="33202B4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746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6EC4E4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3 141 375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285240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3 329 655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C53AE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3 146 854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726A0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3 207 791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5A061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3 269 947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1A7F2F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3 333 346</w:t>
            </w:r>
          </w:p>
        </w:tc>
      </w:tr>
      <w:tr w:rsidR="00F0076E" w:rsidRPr="00F0076E" w14:paraId="7F8485B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CB7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sh  tasandusfond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C13309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629 567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73BAA8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938 313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F0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914 812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A3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933 108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39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951 770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F441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970 806</w:t>
            </w:r>
          </w:p>
        </w:tc>
      </w:tr>
      <w:tr w:rsidR="00F0076E" w:rsidRPr="00F0076E" w14:paraId="3642AF9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A96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sh  toetusfond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610B74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2 201 762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A5495E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2 119 326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11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2 132 042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6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2 174 683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06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2 218 176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54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2 262 540</w:t>
            </w:r>
          </w:p>
        </w:tc>
      </w:tr>
      <w:tr w:rsidR="00F0076E" w:rsidRPr="00F0076E" w14:paraId="066E46F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744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sh muud saadud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114664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310 046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6A4FBF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272 016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75A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D34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059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FBF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100 000</w:t>
            </w:r>
          </w:p>
        </w:tc>
      </w:tr>
      <w:tr w:rsidR="00F0076E" w:rsidRPr="00F0076E" w14:paraId="09EDF82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449F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Muud tegevustulud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CB66E5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77 205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DB3986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79 764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AC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82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4B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7C6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</w:tr>
      <w:tr w:rsidR="00F0076E" w:rsidRPr="00F0076E" w14:paraId="4FD57614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A14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EBC808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9 514 543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09BA3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9 985 165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D91AB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9 963 306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E18B1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10 298 007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A27B5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10 648 230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B62FEC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11 014 739</w:t>
            </w:r>
          </w:p>
        </w:tc>
      </w:tr>
      <w:tr w:rsidR="00F0076E" w:rsidRPr="00F0076E" w14:paraId="321E7DC9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D04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Antavad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E862D0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658 149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C7A3B5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826 778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4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54B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D9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0D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754 000</w:t>
            </w:r>
          </w:p>
        </w:tc>
      </w:tr>
      <w:tr w:rsidR="00F0076E" w:rsidRPr="00F0076E" w14:paraId="35534809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507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738249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8 856 394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FE0D7F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9 158 387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FCA55E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9 209 306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04F69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9 544 007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191E54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9 894 230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5515831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10 260 739</w:t>
            </w:r>
          </w:p>
        </w:tc>
      </w:tr>
      <w:tr w:rsidR="00F0076E" w:rsidRPr="00F0076E" w14:paraId="1DA02CC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5A4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sh personalikulud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D37744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5 420 415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374350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5 877 140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0E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6 087 759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B3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6 392 147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DD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6 711 754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7D62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7 047 342</w:t>
            </w:r>
          </w:p>
        </w:tc>
      </w:tr>
      <w:tr w:rsidR="00F0076E" w:rsidRPr="00F0076E" w14:paraId="6CFD7129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A8C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sh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014AAC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3 435 304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3E7FE3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3 281 247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613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3 031 247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48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3 061 560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0BC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3 092 175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C4D4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3 123 097</w:t>
            </w:r>
          </w:p>
        </w:tc>
      </w:tr>
      <w:tr w:rsidR="00F0076E" w:rsidRPr="00F0076E" w14:paraId="17011D0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1EB1FF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sh alates 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2012</w:t>
            </w: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 xml:space="preserve"> sõlmitud katkestamatud kasutusrendimaksed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4361A2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45 291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A951DD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37 809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A656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27 305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60FD0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16 810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D74A4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15 495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64A99F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2 540</w:t>
            </w:r>
          </w:p>
        </w:tc>
      </w:tr>
      <w:tr w:rsidR="00F0076E" w:rsidRPr="00F0076E" w14:paraId="76443553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2706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sh muud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E5EEC5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A9EC0E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D68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71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7F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A51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90 300</w:t>
            </w:r>
          </w:p>
        </w:tc>
      </w:tr>
      <w:tr w:rsidR="00F0076E" w:rsidRPr="00F0076E" w14:paraId="5754F8D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BEA69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A08D46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52 860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CA4BF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278 780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D0173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656 499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017A1C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699 703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A702E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743 794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326173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788 781</w:t>
            </w:r>
          </w:p>
        </w:tc>
      </w:tr>
      <w:tr w:rsidR="00F0076E" w:rsidRPr="00F0076E" w14:paraId="2CECE5E8" w14:textId="77777777" w:rsidTr="00F0076E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68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A9557C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-1 558 822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E547FA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-614 719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AB2CD5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-1 618 570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87D477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-695 860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92C9D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-1 033 860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F9EDF6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-1 209 860</w:t>
            </w:r>
          </w:p>
        </w:tc>
      </w:tr>
      <w:tr w:rsidR="00F0076E" w:rsidRPr="00F0076E" w14:paraId="6C2B8A4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24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0F7200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38 260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39553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EC8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3F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7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181C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257F8C8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86D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AF38C8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-1 515 708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0C61D78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-682 818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96256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-1 959 063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2554E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-473 000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3616A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-816 000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100EDEA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-2 176 000</w:t>
            </w:r>
          </w:p>
        </w:tc>
      </w:tr>
      <w:tr w:rsidR="00F0076E" w:rsidRPr="00F0076E" w14:paraId="7F4E8E9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AA5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 xml:space="preserve">         sh projektide omaosalus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A763FB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-1 411 447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7647B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-445 818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A9E5D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-1 086 710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E4138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-473 000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CEA78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-816 000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3FE56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-1 006 000</w:t>
            </w:r>
          </w:p>
        </w:tc>
      </w:tr>
      <w:tr w:rsidR="00F0076E" w:rsidRPr="00F0076E" w14:paraId="4E5C8AC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4B7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Põhivara soetuseks saadav sihtfinantseerimine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31CA2C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104 261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9E424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61734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902 353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90B20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0A8FB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0537F27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1 200 000</w:t>
            </w:r>
          </w:p>
        </w:tc>
      </w:tr>
      <w:tr w:rsidR="00F0076E" w:rsidRPr="00F0076E" w14:paraId="506767F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CBB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Põhivara soetuseks antav sihtfinantseerimine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3A40A6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-86 175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72F3D9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-120 001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06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F2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2DE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D43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-60 000</w:t>
            </w:r>
          </w:p>
        </w:tc>
      </w:tr>
      <w:tr w:rsidR="00F0076E" w:rsidRPr="00F0076E" w14:paraId="2064B94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BA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Osaluste ning muude aktsiate ja osade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588141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1076A99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DE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2A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CC7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7ABC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17F14DB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1B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Osaluste ning muude aktsiate ja osade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5C54E3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D55AE2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DC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-344 000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C7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0A0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B734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F01E0A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6A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Tagasilaekuvad laenud (+)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2491C5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9D0D6A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C1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54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79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D33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3A35BD6B" w14:textId="77777777" w:rsidTr="00F0076E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BC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Antavad laenud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2E43AB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8AD3FE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D9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6E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E31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0255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06E26AB3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95E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373853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1C9DD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1B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27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FC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A22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140</w:t>
            </w:r>
          </w:p>
        </w:tc>
      </w:tr>
      <w:tr w:rsidR="00F0076E" w:rsidRPr="00F0076E" w14:paraId="547FA10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FA0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 xml:space="preserve">   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A3C477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-99 481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58FA24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-164 000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6F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-208 000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8E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-193 000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F5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738E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-174 000</w:t>
            </w:r>
          </w:p>
        </w:tc>
      </w:tr>
      <w:tr w:rsidR="00F0076E" w:rsidRPr="00F0076E" w14:paraId="0556A8A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8DF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Eelarve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6BF2ED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-1 505 962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73E0B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-335 939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80AFA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-962 071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E0B94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3161A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-290 066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B7C946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-421 079</w:t>
            </w:r>
          </w:p>
        </w:tc>
      </w:tr>
      <w:tr w:rsidR="00F0076E" w:rsidRPr="00F0076E" w14:paraId="5EE883A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26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2E290E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1 152 991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DED26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-71 100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3B82E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950 710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18BF1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66B40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253 300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815945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470 800</w:t>
            </w:r>
          </w:p>
        </w:tc>
      </w:tr>
      <w:tr w:rsidR="00F0076E" w:rsidRPr="00F0076E" w14:paraId="72D12FE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FE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Kohustiste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EB377A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1 440 000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2601CF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345 900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E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1 490 710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44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388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876 000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368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1 066 000</w:t>
            </w:r>
          </w:p>
        </w:tc>
      </w:tr>
      <w:tr w:rsidR="00F0076E" w:rsidRPr="00F0076E" w14:paraId="4091AE8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BD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Kohustiste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355DD19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-287 009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B3E675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-417 000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89F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04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-594 000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0E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-622 700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1CA1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-595 200</w:t>
            </w:r>
          </w:p>
        </w:tc>
      </w:tr>
      <w:tr w:rsidR="00F0076E" w:rsidRPr="00F0076E" w14:paraId="290400EF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BF1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Likviidsete varade muutus (+ suurenemine, - vähenemine)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026CE93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-253 439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14:paraId="273ABEB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-407 039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3B42C8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-11 361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021C4B8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-57 157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28A146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-36 766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14:paraId="563E245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49 721</w:t>
            </w:r>
          </w:p>
        </w:tc>
      </w:tr>
      <w:tr w:rsidR="00F0076E" w:rsidRPr="00F0076E" w14:paraId="28FFA07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8B9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Nõuete ja kohustiste saldode muutus kokku (+ 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588B231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99 532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6CCE65B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215CC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BF0E76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EB361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186BCA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2D69B79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DA9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sh nõuete muutus (- suurenemine/ + vähenemine)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4EBE6EC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14:paraId="7AAD5B5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845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757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2B3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CD66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4E0CD1D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AA1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sh kohustiste muutus (+ suurenemine/ - vähenemine)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34C47E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06FE85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05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38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98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1A8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5A8431A4" w14:textId="77777777" w:rsidTr="00F0076E">
        <w:trPr>
          <w:trHeight w:val="27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28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Likviidsete varade suunamata jääk aasta lõpuks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14:paraId="58FD556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567 040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9C13D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160 001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566500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148 639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11A31F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91 482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4FC3E8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54 716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F8954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104 437</w:t>
            </w:r>
          </w:p>
        </w:tc>
      </w:tr>
      <w:tr w:rsidR="00F0076E" w:rsidRPr="00F0076E" w14:paraId="64F567A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40C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Võlakohustised kokku aasta lõpu seisuga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vAlign w:val="bottom"/>
            <w:hideMark/>
          </w:tcPr>
          <w:p w14:paraId="3FCF418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3 225 505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12929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2 995 267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8E98E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3 918 672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8D8F6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3 840 862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C3D51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4 078 667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6DD379D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4 546 927</w:t>
            </w:r>
          </w:p>
        </w:tc>
      </w:tr>
      <w:tr w:rsidR="00F0076E" w:rsidRPr="00F0076E" w14:paraId="3256995D" w14:textId="77777777" w:rsidTr="00F0076E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169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sh üle 1 a perioodiga mittekatkestatav kasutusrent (konto 913100), sihtfinantseerimise kohustised (konto 253550), saadud ettemaksed (kontogrupp 2038)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59EE273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221 288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062C92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62 150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CB15F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34 845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174F5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18 035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4AD0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82A1AE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4D189A1" w14:textId="77777777" w:rsidTr="00F0076E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4AE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sh kohustised, mille võrra võib ületada netovõlakoormuse piirmäära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6B4F3D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6FA2F4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F6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D4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52B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DD5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5768F1D8" w14:textId="77777777" w:rsidTr="00F0076E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C1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 (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:lang w:eastAsia="et-EE"/>
                <w14:ligatures w14:val="none"/>
              </w:rPr>
              <w:t>eurodes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106C7F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2 658 465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C32613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2 835 266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3C858F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3 770 033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808E70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3 749 380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892AF7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4 023 950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E6302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4 442 490</w:t>
            </w:r>
          </w:p>
        </w:tc>
      </w:tr>
      <w:tr w:rsidR="00F0076E" w:rsidRPr="00F0076E" w14:paraId="43D7956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C20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 (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:lang w:eastAsia="et-EE"/>
                <w14:ligatures w14:val="none"/>
              </w:rPr>
              <w:t>%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AA9BF1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27,8%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1397D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B5C4F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51FCE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5F83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643D88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37,6%</w:t>
            </w:r>
          </w:p>
        </w:tc>
      </w:tr>
      <w:tr w:rsidR="00F0076E" w:rsidRPr="00F0076E" w14:paraId="59F57AF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834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Netovõlakoormuse ülemmäär (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:lang w:eastAsia="et-EE"/>
                <w14:ligatures w14:val="none"/>
              </w:rPr>
              <w:t>eurodes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CDA265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7 653 923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7FE77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8 211 156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845FDC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7 964 853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24EE0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7 698 396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3CCEB7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7 404 816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773364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7 082 112</w:t>
            </w:r>
          </w:p>
        </w:tc>
      </w:tr>
      <w:tr w:rsidR="00F0076E" w:rsidRPr="00F0076E" w14:paraId="587326A2" w14:textId="77777777" w:rsidTr="00F0076E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FCC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Netovõlakoormuse individuaalne ülemmäär (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:lang w:eastAsia="et-EE"/>
                <w14:ligatures w14:val="none"/>
              </w:rPr>
              <w:t>%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9E037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F8A30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9354D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2A2A9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B00FE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D5F34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60,0%</w:t>
            </w:r>
          </w:p>
        </w:tc>
      </w:tr>
      <w:tr w:rsidR="00F0076E" w:rsidRPr="00F0076E" w14:paraId="474771E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16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Vaba 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A42495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4 995 458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0386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5 375 890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E5B745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4 194 821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8BAD7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3 949 017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A8B538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3 380 865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E0F2D3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2 639 622</w:t>
            </w:r>
          </w:p>
        </w:tc>
      </w:tr>
      <w:tr w:rsidR="00F0076E" w:rsidRPr="00F0076E" w14:paraId="5C96BCD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5E3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15AA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76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B2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536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EB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ECFC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0076E" w:rsidRPr="00F0076E" w14:paraId="59CEDD31" w14:textId="77777777" w:rsidTr="00F0076E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5AA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Põhitegevuse tulude muutus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41D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414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629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0E5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271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136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4%</w:t>
            </w:r>
          </w:p>
        </w:tc>
      </w:tr>
      <w:tr w:rsidR="00F0076E" w:rsidRPr="00F0076E" w14:paraId="17C14E8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7B2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Põhitegevuse kulude muutus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D659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D0F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D21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B81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136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71B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3%</w:t>
            </w:r>
          </w:p>
        </w:tc>
      </w:tr>
      <w:tr w:rsidR="00F0076E" w:rsidRPr="00F0076E" w14:paraId="139C2AE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4AB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Omafinantseerimise võimekuse näitaja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094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DF4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5AE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FFC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119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ED6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1,07</w:t>
            </w:r>
          </w:p>
        </w:tc>
      </w:tr>
      <w:tr w:rsidR="00782028" w:rsidRPr="00F0076E" w14:paraId="7A5155C0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55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AE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2E3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72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79C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A49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C75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F0076E" w:rsidRPr="00F0076E" w14:paraId="6341AB42" w14:textId="77777777" w:rsidTr="00F0076E">
        <w:trPr>
          <w:trHeight w:val="85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53931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Investeeringuobjektid* (alati "+" märgiga)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3EF2BC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F2E92B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2024 eeldatav täitmine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E7EC6A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2025 eelarve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657786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2026 eelarve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A7216C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2027 eelarve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BA32F4" w14:textId="77777777" w:rsidR="000A4440" w:rsidRPr="000A4440" w:rsidRDefault="000A4440" w:rsidP="000A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2028 eelarve</w:t>
            </w:r>
          </w:p>
        </w:tc>
      </w:tr>
      <w:tr w:rsidR="00F0076E" w:rsidRPr="00F0076E" w14:paraId="21A4D052" w14:textId="77777777" w:rsidTr="00F0076E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D0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01 Üldised valitsussektori 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153AF3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27577A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F7BC44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A26327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669A73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4E40A91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A712E2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AD4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7BA42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A9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48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9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6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5D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726CDBC2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47D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45BDE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D5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CA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D1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7D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81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76971309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9DC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02 Riigikaitse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1ACE8A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167520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3C3735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C2CE0D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0BA8B3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0F7AD7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E123817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252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1872E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0B8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2E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72C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0A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8701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3217612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BA9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495D2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F8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0D2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EA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E4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B0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2D71CE3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7B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03 Avalik kord ja julgeolek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F211D1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466B14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2AB150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851B4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173991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7AC56C4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24A84B8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DC2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B973A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47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A8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B8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29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11D3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D9E3A20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7A7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B0BEC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F3A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CC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D8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2D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DE9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0501504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89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04 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73E3FF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A28A8A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72 445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4DB7BF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32F966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3A91DC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59E7E52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230 000</w:t>
            </w:r>
          </w:p>
        </w:tc>
      </w:tr>
      <w:tr w:rsidR="00F0076E" w:rsidRPr="00F0076E" w14:paraId="32E53704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053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2C8CE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6B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05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3C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A3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9148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09A1714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624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D4199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64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72 445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AA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BE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36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05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230 000</w:t>
            </w:r>
          </w:p>
        </w:tc>
      </w:tr>
      <w:tr w:rsidR="00F0076E" w:rsidRPr="00F0076E" w14:paraId="6B80AD52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33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05 Keskkonnakaitse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11DA4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9EEDA9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B440B4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C70E0F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173613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0264AE5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4951645" w14:textId="77777777" w:rsidTr="00F0076E">
        <w:trPr>
          <w:trHeight w:val="2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6B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21E82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E8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5B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47C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4B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5F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72D253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3EB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66D0A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FF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0E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4F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70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D7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16B6091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BA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06 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A4844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2731C4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90 106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51118D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BF2491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8E9F90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730351F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F0076E" w:rsidRPr="00F0076E" w14:paraId="0EFBBCAE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889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D91AF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75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85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B50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86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8D18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9B9798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A5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A012B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E8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91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8F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86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0C3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F0076E" w:rsidRPr="00F0076E" w14:paraId="2A52475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D3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07 Tervishoid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9A5AD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F9BE2F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A5EF70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8384E9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32CD34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29B1F00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995B20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8AD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88946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FE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EA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FA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C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0583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8AACA8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04F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B7938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DD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75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DC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42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1489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56D058E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39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08 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10A25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A308EF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448 900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3EA604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1 754 063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17C012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D45C11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680E3DF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</w:tr>
      <w:tr w:rsidR="00F0076E" w:rsidRPr="00F0076E" w14:paraId="465E59B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C89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6F196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E7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EA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872 353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4B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3F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8A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2A9326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BA4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8A950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F1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211 900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7F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881 710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8E0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84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D30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</w:tr>
      <w:tr w:rsidR="00F0076E" w:rsidRPr="00F0076E" w14:paraId="578A179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D8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09 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5BC0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01C6D0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32 487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D8EAC6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578107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A1C2D1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15FAF4B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1 800 000</w:t>
            </w:r>
          </w:p>
        </w:tc>
      </w:tr>
      <w:tr w:rsidR="00F0076E" w:rsidRPr="00F0076E" w14:paraId="7A33227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92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9FECB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50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80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E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7E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05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1 170 000</w:t>
            </w:r>
          </w:p>
        </w:tc>
      </w:tr>
      <w:tr w:rsidR="00F0076E" w:rsidRPr="00F0076E" w14:paraId="1F86573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5D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B38F5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EC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32 487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AC9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C37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AE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FD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630 000</w:t>
            </w:r>
          </w:p>
        </w:tc>
      </w:tr>
      <w:tr w:rsidR="00F0076E" w:rsidRPr="00F0076E" w14:paraId="449407F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F8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C0936F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88E8FA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029BF0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C93373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6B9ABD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C0345A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C56A52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331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C3D2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00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A6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42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C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9978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09BCC0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A3B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945A6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00B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B3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B2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EE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0F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CA4061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33EF883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KÕIK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49144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9C868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682 818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E261A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1 959 063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C937B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6BE8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816 000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3C877A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2 176 000</w:t>
            </w:r>
          </w:p>
        </w:tc>
      </w:tr>
      <w:tr w:rsidR="00F0076E" w:rsidRPr="00F0076E" w14:paraId="7FCFA71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272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68F76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E8F3B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DB0C5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872 353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74994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2828E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9B715E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1 170 000</w:t>
            </w:r>
          </w:p>
        </w:tc>
      </w:tr>
      <w:tr w:rsidR="00F0076E" w:rsidRPr="00F0076E" w14:paraId="30F66547" w14:textId="77777777" w:rsidTr="00F0076E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007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E017AE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D3B77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445 818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31629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1 086 710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A0DE7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83C60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352222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1 006 000</w:t>
            </w:r>
          </w:p>
        </w:tc>
      </w:tr>
      <w:tr w:rsidR="00782028" w:rsidRPr="00F0076E" w14:paraId="2E8C9DF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69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200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43F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61E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E9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1C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1F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F0076E" w:rsidRPr="000A4440" w14:paraId="34AA5B1D" w14:textId="77777777" w:rsidTr="005B49DD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01D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Suuremad investeeringud nimeliselt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7BC" w14:textId="18558DBF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41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F0076E" w:rsidRPr="00F0076E" w14:paraId="41ECCFC8" w14:textId="77777777" w:rsidTr="00F0076E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76301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04 Majandus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1ECF6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08348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72 445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D323C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10B7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5F6F4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3CA75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230 000</w:t>
            </w:r>
          </w:p>
        </w:tc>
      </w:tr>
      <w:tr w:rsidR="00F0076E" w:rsidRPr="00F0076E" w14:paraId="3DA6E3C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4EC0C5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A13F0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FC44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E2118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C7730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94F8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FB598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210484A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7DA25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CA856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6D96E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72 445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43738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B52C0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663A9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E39CD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230 000</w:t>
            </w:r>
          </w:p>
        </w:tc>
      </w:tr>
      <w:tr w:rsidR="00F0076E" w:rsidRPr="00F0076E" w14:paraId="51F11020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1A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Kergliiklusteede väljaarendamine,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br/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 xml:space="preserve">teede ja tänavate ehitus, renoveerimine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F2AB4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9F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72 445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A6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455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48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2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</w:tr>
      <w:tr w:rsidR="00F0076E" w:rsidRPr="00F0076E" w14:paraId="58041A2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87C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D8885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FA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06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BE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DD5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6B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2EFD1BA4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6B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7EDC3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1E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72 445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9C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67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9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C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150 000</w:t>
            </w:r>
          </w:p>
        </w:tc>
      </w:tr>
      <w:tr w:rsidR="00F0076E" w:rsidRPr="00F0076E" w14:paraId="7235DAD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E1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Kaasav eelarve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CBE3B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57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63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10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1E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24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</w:tr>
      <w:tr w:rsidR="00F0076E" w:rsidRPr="00F0076E" w14:paraId="1C1FDA3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E2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9EAFA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68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66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669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74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D0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BA5EC1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131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5CB39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31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D6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22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ED2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0CA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</w:tr>
      <w:tr w:rsidR="00F0076E" w:rsidRPr="00F0076E" w14:paraId="0CD8658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3A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Gümnaasiumi esise tänava ehitus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E2345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07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9C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30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E27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46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60 000</w:t>
            </w:r>
          </w:p>
        </w:tc>
      </w:tr>
      <w:tr w:rsidR="00F0076E" w:rsidRPr="00F0076E" w14:paraId="33B07B5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6A3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43052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F8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5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A6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50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E0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F78AB73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723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64C29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10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BC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F3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37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634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60 000</w:t>
            </w:r>
          </w:p>
        </w:tc>
      </w:tr>
      <w:tr w:rsidR="00F0076E" w:rsidRPr="00F0076E" w14:paraId="17DE208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5637E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05 Keskkonnakaitse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ABDD6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58B61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4F7B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48B9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0F7CE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384C9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4748E1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F93C55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05BD8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4566C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84754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93D2D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0DAA0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41841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960FE93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67BE33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C9A80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3FDA9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B219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85DED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C27DB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5E153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8A9E64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498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jäätmejaama varjualune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F9CBF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94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CA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95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848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040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C61349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E1D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2B1FB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A1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49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C0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C3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F4E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23E04F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24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94413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8A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92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87F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78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6D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8B10E1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51C75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06 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59D46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369EA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90 106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70709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9C0C1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89F51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8CB9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F0076E" w:rsidRPr="00F0076E" w14:paraId="02325E59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765D4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E4325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6D435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BD893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45112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B0558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CE94E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97598F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15A314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22674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E1463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90 106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4F9F0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936F8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29A40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862CE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F0076E" w:rsidRPr="00F0076E" w14:paraId="636062F3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4AD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Tänavavalgustuse rekonstrueerimine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F43DD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32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C7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7C1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02F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11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F0076E" w:rsidRPr="00F0076E" w14:paraId="202F4A58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02A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90B77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31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52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34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92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648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434703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2A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F4615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A2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A8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FB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71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B9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F0076E" w:rsidRPr="00F0076E" w14:paraId="6191DF6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1D8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Krootuse garaaži katuse renoveerimine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3F4010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ADA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45 106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AA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D4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76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C9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B9EA6A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5BF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B9F67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3B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37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A1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87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B2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6BCC5B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BA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983C7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EF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45 106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3E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C2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33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8F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E18DFE2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48A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Saverna küla tuletõrje veemahuti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C352C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AD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2F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4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14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2B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31E07F4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AAA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0DBD4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ED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2E4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57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2B5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20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656DEB4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0B6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D77B7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B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A9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73F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F33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7EE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04D712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AA775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08 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B1C15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52F3E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448 900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64DCA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1 754 063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72FCA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52FBF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990B2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</w:tr>
      <w:tr w:rsidR="00F0076E" w:rsidRPr="00F0076E" w14:paraId="79D5A7D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5FB59A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AB767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ECBD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39292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872 353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EC76F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9BB0C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D88E3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CC7C94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95536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AD5DF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FB053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211 900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037D5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881 710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ED8B7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0D1C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07FED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</w:tr>
      <w:tr w:rsidR="00F0076E" w:rsidRPr="00F0076E" w14:paraId="069F84B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A6D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Põlgaste Raamatukogu-Külakeskuse  energiasääst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E9B43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10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438 900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E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1 153 623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A9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78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7A8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5F2DD8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F06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1A333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39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BE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519 523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534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9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E0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27A00202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3100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49A63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58C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F78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634 100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42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A4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6C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813338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06F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seltsimaja saal, fuajee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EF185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1D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25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C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F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C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370C3C2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218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ED180E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84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0C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A7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E5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F4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B7B556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E4E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E3922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3A4" w14:textId="494FC6D2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  <w:r w:rsidR="00A1257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EC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3E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97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F1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C30ADFC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981B" w14:textId="68CA3CB5" w:rsidR="000A4440" w:rsidRPr="000A4440" w:rsidRDefault="00EC6631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Multifunktsionaalsed</w:t>
            </w:r>
            <w:r w:rsidR="000A4440"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spordiväljakud Kanepi, Põlgaste, Krootuse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3FFA0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D86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82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470 440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AF8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10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AF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F32677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4BC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59EF3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BD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02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352 830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9A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CC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9E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DFF2E9E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D51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omaosalus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D3B36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E1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82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117 610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E4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00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CB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FF3A3F0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2078" w14:textId="270BB891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Avalike- ja turismiobjektide rajamine ja arendamine (puhke</w:t>
            </w:r>
            <w:r w:rsidR="0074096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kohtade, spordiplatside, mänguväljakute jms)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66507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4C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7E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AC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66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57E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70 000</w:t>
            </w:r>
          </w:p>
        </w:tc>
      </w:tr>
      <w:tr w:rsidR="00F0076E" w:rsidRPr="00F0076E" w14:paraId="5C7F07A3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0D6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40BCE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D8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75F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BF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75C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B7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079529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DCC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A6424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63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2D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BBE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39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1B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70 000</w:t>
            </w:r>
          </w:p>
        </w:tc>
      </w:tr>
      <w:tr w:rsidR="00F0076E" w:rsidRPr="00F0076E" w14:paraId="3AEBA99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0C5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terviseraja arendamine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226D7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47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5B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0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0D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9B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</w:tr>
      <w:tr w:rsidR="00F0076E" w:rsidRPr="00F0076E" w14:paraId="22EA2D32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D3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94A59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35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334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3B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751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30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4343084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982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DCEFF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FF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54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90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57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BA4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50 000</w:t>
            </w:r>
          </w:p>
        </w:tc>
      </w:tr>
      <w:tr w:rsidR="00F0076E" w:rsidRPr="00F0076E" w14:paraId="40D6FDE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A1D83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09 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EFE3C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0265F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32 487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0EADA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29330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97F03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E6F87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1 800 000</w:t>
            </w:r>
          </w:p>
        </w:tc>
      </w:tr>
      <w:tr w:rsidR="00F0076E" w:rsidRPr="00F0076E" w14:paraId="729440C7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2D7F08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33EBFA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F0836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ECE48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06D3A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F2564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E4CC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1 170 000</w:t>
            </w:r>
          </w:p>
        </w:tc>
      </w:tr>
      <w:tr w:rsidR="00F0076E" w:rsidRPr="00F0076E" w14:paraId="08F89B1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86143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C280F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DB18D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32 487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53D8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AC3B0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60DDF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2F706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630 000</w:t>
            </w:r>
          </w:p>
        </w:tc>
      </w:tr>
      <w:tr w:rsidR="00F0076E" w:rsidRPr="00F0076E" w14:paraId="4D22CF2A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136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Krootuse kooli võimla katuse vahetus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EB4F6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9C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8D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8C6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03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7E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74348735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629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3CF6A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63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88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1A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0F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88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D9B947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F29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ED775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C0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10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0B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10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E3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191BF30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315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Gümnaasiumi saali renoveerimine</w:t>
            </w: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C15CA2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DF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8F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52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C2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42E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E3234C4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71B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F7A58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49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45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9AA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66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44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9F4369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31A6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C07D4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92F" w14:textId="27CFA3DF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  <w:r w:rsidR="001F6B9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05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C8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A3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E9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31BA6180" w14:textId="77777777" w:rsidTr="00F0076E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445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Saverna Põhikooli kõrvalhoone energiatõhususe parandamine,  projekteerimine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AA512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B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1F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2A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0A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B4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1 800 000</w:t>
            </w:r>
          </w:p>
        </w:tc>
      </w:tr>
      <w:tr w:rsidR="00F0076E" w:rsidRPr="00F0076E" w14:paraId="2C03597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2DE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5C4BC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39B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B4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7A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2D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D7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1 170 000</w:t>
            </w:r>
          </w:p>
        </w:tc>
      </w:tr>
      <w:tr w:rsidR="00F0076E" w:rsidRPr="00F0076E" w14:paraId="39A0FD1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F8D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AEF11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3D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85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7ED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EE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B30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630 000</w:t>
            </w:r>
          </w:p>
        </w:tc>
      </w:tr>
      <w:tr w:rsidR="00F0076E" w:rsidRPr="00F0076E" w14:paraId="0F478350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190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Saverna Põhikooli katuse vahetus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3EC17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46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12 487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91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B8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47E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EC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0ED5743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4511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B76F1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3D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A9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792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7D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5FA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2E4DC529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2E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C4D75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73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12487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CD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75F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6D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A64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185642AF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917C8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64121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164FA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F9761B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34CED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F0FDA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3EE14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43AA3D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048E2C8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30D6C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ABFB5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D50B4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1F374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98826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CE5FB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6F1BE16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8ACE11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4556EC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2494D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6E042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A1E0B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36040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45419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02AD62D2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F40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Põlgaste Pansionaadi maaküte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3EDC6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F93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EC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0D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63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B6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17DFE39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CD2F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30551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1F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4C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5AE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971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2DF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55A18E7B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B1F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4E21BB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3F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F46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289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683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91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0076E" w:rsidRPr="00F0076E" w14:paraId="6E18773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1E3DBD4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KÕIK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75110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1A4E0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682 818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2FFCEC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1 959 063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069AD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6DF66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816 000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939DC5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2 176 000</w:t>
            </w:r>
          </w:p>
        </w:tc>
      </w:tr>
      <w:tr w:rsidR="00F0076E" w:rsidRPr="00F0076E" w14:paraId="7F7DE9CC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55D9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2134E3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DC8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237 000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6AA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872 353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CC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58FD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94B6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1 170 000</w:t>
            </w:r>
          </w:p>
        </w:tc>
      </w:tr>
      <w:tr w:rsidR="00F0076E" w:rsidRPr="00F0076E" w14:paraId="2C08DDBD" w14:textId="77777777" w:rsidTr="00F0076E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3597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37ACB5" w14:textId="77777777" w:rsidR="000A4440" w:rsidRPr="000A4440" w:rsidRDefault="000A4440" w:rsidP="000A4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734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445 818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B80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1 086 710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4D87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473 000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739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B82" w14:textId="77777777" w:rsidR="000A4440" w:rsidRPr="000A4440" w:rsidRDefault="000A4440" w:rsidP="000A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A44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1 006 000</w:t>
            </w:r>
          </w:p>
        </w:tc>
      </w:tr>
    </w:tbl>
    <w:p w14:paraId="5618A1AC" w14:textId="77777777" w:rsidR="000A4440" w:rsidRPr="00F0076E" w:rsidRDefault="000A4440">
      <w:pPr>
        <w:rPr>
          <w:rFonts w:ascii="Times New Roman" w:hAnsi="Times New Roman" w:cs="Times New Roman"/>
          <w:sz w:val="22"/>
          <w:szCs w:val="22"/>
        </w:rPr>
      </w:pPr>
    </w:p>
    <w:p w14:paraId="2578C3C8" w14:textId="77777777" w:rsidR="00E81408" w:rsidRDefault="00E814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8668116" w14:textId="098DF18F" w:rsidR="00FF2CD3" w:rsidRDefault="00B42CB3">
      <w:pPr>
        <w:rPr>
          <w:rFonts w:ascii="Times New Roman" w:hAnsi="Times New Roman" w:cs="Times New Roman"/>
          <w:b/>
          <w:bCs/>
        </w:rPr>
      </w:pPr>
      <w:r w:rsidRPr="00B42CB3">
        <w:rPr>
          <w:rFonts w:ascii="Times New Roman" w:hAnsi="Times New Roman" w:cs="Times New Roman"/>
          <w:b/>
          <w:bCs/>
        </w:rPr>
        <w:t>2. Kanepi valla eelarvestrateegia 202</w:t>
      </w:r>
      <w:r>
        <w:rPr>
          <w:rFonts w:ascii="Times New Roman" w:hAnsi="Times New Roman" w:cs="Times New Roman"/>
          <w:b/>
          <w:bCs/>
        </w:rPr>
        <w:t>5</w:t>
      </w:r>
      <w:r w:rsidRPr="00B42CB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8</w:t>
      </w:r>
      <w:r w:rsidRPr="00B42CB3">
        <w:rPr>
          <w:rFonts w:ascii="Times New Roman" w:hAnsi="Times New Roman" w:cs="Times New Roman"/>
          <w:b/>
          <w:bCs/>
        </w:rPr>
        <w:t xml:space="preserve"> koond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134"/>
        <w:gridCol w:w="1134"/>
        <w:gridCol w:w="1276"/>
        <w:gridCol w:w="1276"/>
        <w:gridCol w:w="1134"/>
        <w:gridCol w:w="1134"/>
      </w:tblGrid>
      <w:tr w:rsidR="00FF2CD3" w:rsidRPr="00FF2CD3" w14:paraId="0C9A1AFA" w14:textId="77777777" w:rsidTr="002B369F">
        <w:trPr>
          <w:trHeight w:val="78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36F50C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Kanepi vald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63AE51" w14:textId="77777777" w:rsidR="00FF2CD3" w:rsidRPr="00FF2CD3" w:rsidRDefault="00FF2CD3" w:rsidP="00FF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2023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2334E9" w14:textId="77777777" w:rsidR="00FF2CD3" w:rsidRPr="00FF2CD3" w:rsidRDefault="00FF2CD3" w:rsidP="00FF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2024 eeldatav täitmine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B1C688" w14:textId="77777777" w:rsidR="00FF2CD3" w:rsidRPr="00FF2CD3" w:rsidRDefault="00FF2CD3" w:rsidP="00FF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2025 eelarve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1A1ADC" w14:textId="77777777" w:rsidR="00FF2CD3" w:rsidRPr="00FF2CD3" w:rsidRDefault="00FF2CD3" w:rsidP="00FF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2026 eelarve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854063" w14:textId="77777777" w:rsidR="00FF2CD3" w:rsidRPr="00FF2CD3" w:rsidRDefault="00FF2CD3" w:rsidP="00FF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2027 eelarve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040755" w14:textId="77777777" w:rsidR="00FF2CD3" w:rsidRPr="00FF2CD3" w:rsidRDefault="00FF2CD3" w:rsidP="00FF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2028 eelarve</w:t>
            </w:r>
          </w:p>
        </w:tc>
      </w:tr>
      <w:tr w:rsidR="00FF2CD3" w:rsidRPr="00FF2CD3" w14:paraId="3E9EC841" w14:textId="77777777" w:rsidTr="002B369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D29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144A43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9 567 403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5B71F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10 263 945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2F26B5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10 619 805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ECD23B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10 997 709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4A119B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11 392 024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B92179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11 803 520</w:t>
            </w:r>
          </w:p>
        </w:tc>
      </w:tr>
      <w:tr w:rsidR="00FF2CD3" w:rsidRPr="00FF2CD3" w14:paraId="50A0C7D8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764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40C91A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9 514 543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6FDB5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9 985 165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3F4E5C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9 963 306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ADF584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10 298 007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FB0977A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10 648 230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4B00AF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11 014 739</w:t>
            </w:r>
          </w:p>
        </w:tc>
      </w:tr>
      <w:tr w:rsidR="00FF2CD3" w:rsidRPr="00FF2CD3" w14:paraId="188A36FE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31F92D1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 xml:space="preserve">   sh alates </w:t>
            </w:r>
            <w:r w:rsidRPr="00FF2C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>2012</w:t>
            </w:r>
            <w:r w:rsidRPr="00FF2CD3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et-EE"/>
                <w14:ligatures w14:val="none"/>
              </w:rPr>
              <w:t xml:space="preserve"> sõlmitud katkestamatud kasutusrendimaksed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D50449A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45 291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B649844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37 809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D325E1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27 305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05170A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16 810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F5B82A4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15 495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14:paraId="74AFD4F8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2 540</w:t>
            </w:r>
          </w:p>
        </w:tc>
      </w:tr>
      <w:tr w:rsidR="00FF2CD3" w:rsidRPr="00FF2CD3" w14:paraId="1595CFB3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C5C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1FDDBC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52 860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8A447E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278 780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57295C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656 499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E7C9E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699 703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238A27F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743 794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1BE88E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788 781</w:t>
            </w:r>
          </w:p>
        </w:tc>
      </w:tr>
      <w:tr w:rsidR="00FF2CD3" w:rsidRPr="00FF2CD3" w14:paraId="69E504B0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B3BC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F5057E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-1 558 822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E09695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-614 719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FD838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-1 618 570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AAE09B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-695 860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C774DC9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-1 033 860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7EFE9B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-1 209 860</w:t>
            </w:r>
          </w:p>
        </w:tc>
      </w:tr>
      <w:tr w:rsidR="00FF2CD3" w:rsidRPr="00FF2CD3" w14:paraId="56BFFD47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C887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Eelarve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A6AEC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-1 505 962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8C9417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-335 939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19F0E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-962 071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3A95E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9547D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-290 066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9F1A7D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-421 079</w:t>
            </w:r>
          </w:p>
        </w:tc>
      </w:tr>
      <w:tr w:rsidR="00FF2CD3" w:rsidRPr="00FF2CD3" w14:paraId="2A8F99C7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6C67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9F7C9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1 152 991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A7A95A7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-71 100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CBEC6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950 710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380E5F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8C10C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253 300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66C79F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470 800</w:t>
            </w:r>
          </w:p>
        </w:tc>
      </w:tr>
      <w:tr w:rsidR="00FF2CD3" w:rsidRPr="00FF2CD3" w14:paraId="4BDAF7A4" w14:textId="77777777" w:rsidTr="002B369F">
        <w:trPr>
          <w:trHeight w:val="5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1EBD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Likviidsete varade muutus (+ suurenemine, - vähenemine)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A7226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-253 439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DEEEC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-407 039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7A443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-11 361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597031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-57 157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5E436C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-36 766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44D7DAC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49 721</w:t>
            </w:r>
          </w:p>
        </w:tc>
      </w:tr>
      <w:tr w:rsidR="00FF2CD3" w:rsidRPr="00FF2CD3" w14:paraId="4B2D218A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2559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Nõuete ja kohustuste saldode muutus 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B487D9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99 532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CC525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80C56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20DD0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CB1CC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B1B8E4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F2CD3" w:rsidRPr="00FF2CD3" w14:paraId="0B6F8087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8161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AC1C56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C7EEA0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1A52BB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4AB46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8B6004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EF4D26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FF2CD3" w:rsidRPr="00FF2CD3" w14:paraId="13800951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66BA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Likviidsete varade suunamata jääk aasta lõpuks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4BC37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567 040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957FA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160 001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4FB71C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148 639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308DE7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91 482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C0C3D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54 716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26D32B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104 437</w:t>
            </w:r>
          </w:p>
        </w:tc>
      </w:tr>
      <w:tr w:rsidR="00FF2CD3" w:rsidRPr="00FF2CD3" w14:paraId="41C998F9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2319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Võlakohustused kokku aasta lõpu seisuga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39322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3 225 505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A46B5BF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2 995 267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B75295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3 918 672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E7CAB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3 840 862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B5884E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4 078 667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DEE80A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4 546 927</w:t>
            </w:r>
          </w:p>
        </w:tc>
      </w:tr>
      <w:tr w:rsidR="00FF2CD3" w:rsidRPr="00FF2CD3" w14:paraId="7D633C73" w14:textId="77777777" w:rsidTr="002B369F">
        <w:trPr>
          <w:trHeight w:val="45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54A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 sh kohustused, mille võrra võib ületada netovõlakoormuse piirmäära (arvestusüksuse väline)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80CA1B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D66253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86CEF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BD9D49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47DA0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384169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FF2CD3" w:rsidRPr="00FF2CD3" w14:paraId="3105F76E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FE50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AB32AB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2 658 465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67983CA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2 835 266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EC1E521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3 770 033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F7FE97F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3 749 380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92D840E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4 023 950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22FDB88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4 442 490</w:t>
            </w:r>
          </w:p>
        </w:tc>
      </w:tr>
      <w:tr w:rsidR="00FF2CD3" w:rsidRPr="00FF2CD3" w14:paraId="15CC975B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F6B9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93072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8624E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D41B11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349C8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65853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6B556B8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37,6%</w:t>
            </w:r>
          </w:p>
        </w:tc>
      </w:tr>
      <w:tr w:rsidR="00FF2CD3" w:rsidRPr="00FF2CD3" w14:paraId="4DFD2CA4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2E9C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Netovõlakoormuse ülemmäär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240B7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7 653 923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D974B5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8 211 156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5F035F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7 964 853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110F27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7 698 396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D7F3B7D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7 404 816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519E89B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7 082 112</w:t>
            </w:r>
          </w:p>
        </w:tc>
      </w:tr>
      <w:tr w:rsidR="00FF2CD3" w:rsidRPr="00FF2CD3" w14:paraId="701144C9" w14:textId="77777777" w:rsidTr="002B369F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179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Netovõlakoormuse ülemmäär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2C1B609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7117C9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80,0%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AA73C7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289082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70,0%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3C7E6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1CA1194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60,0%</w:t>
            </w:r>
          </w:p>
        </w:tc>
      </w:tr>
      <w:tr w:rsidR="00FF2CD3" w:rsidRPr="00FF2CD3" w14:paraId="50ABD32F" w14:textId="77777777" w:rsidTr="002B369F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D41F" w14:textId="77777777" w:rsidR="00FF2CD3" w:rsidRPr="00FF2CD3" w:rsidRDefault="00FF2CD3" w:rsidP="00FF2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Vaba 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3E81E7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4 995 458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0A5030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5 375 890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B31009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4 194 821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7B17DC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3 949 017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4F570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3 380 865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3CA3DA6" w14:textId="77777777" w:rsidR="00FF2CD3" w:rsidRPr="00FF2CD3" w:rsidRDefault="00FF2CD3" w:rsidP="00FF2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F2C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2 639 622</w:t>
            </w:r>
          </w:p>
        </w:tc>
      </w:tr>
    </w:tbl>
    <w:p w14:paraId="54D9D541" w14:textId="77777777" w:rsidR="00FF2CD3" w:rsidRPr="00B42CB3" w:rsidRDefault="00FF2CD3">
      <w:pPr>
        <w:rPr>
          <w:rFonts w:ascii="Times New Roman" w:hAnsi="Times New Roman" w:cs="Times New Roman"/>
          <w:b/>
          <w:bCs/>
        </w:rPr>
      </w:pPr>
    </w:p>
    <w:sectPr w:rsidR="00FF2CD3" w:rsidRPr="00B42CB3" w:rsidSect="00CC6513">
      <w:foot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A726" w14:textId="77777777" w:rsidR="0037031B" w:rsidRDefault="0037031B" w:rsidP="0037031B">
      <w:pPr>
        <w:spacing w:after="0" w:line="240" w:lineRule="auto"/>
      </w:pPr>
      <w:r>
        <w:separator/>
      </w:r>
    </w:p>
  </w:endnote>
  <w:endnote w:type="continuationSeparator" w:id="0">
    <w:p w14:paraId="71458636" w14:textId="77777777" w:rsidR="0037031B" w:rsidRDefault="0037031B" w:rsidP="0037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1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941682"/>
      <w:docPartObj>
        <w:docPartGallery w:val="Page Numbers (Bottom of Page)"/>
        <w:docPartUnique/>
      </w:docPartObj>
    </w:sdtPr>
    <w:sdtEndPr/>
    <w:sdtContent>
      <w:p w14:paraId="6F656DFA" w14:textId="23DDF6BA" w:rsidR="00E66EE9" w:rsidRDefault="00E66EE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EFFE1" w14:textId="77777777" w:rsidR="0037031B" w:rsidRDefault="0037031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5FBB" w14:textId="77777777" w:rsidR="0037031B" w:rsidRDefault="0037031B" w:rsidP="0037031B">
      <w:pPr>
        <w:spacing w:after="0" w:line="240" w:lineRule="auto"/>
      </w:pPr>
      <w:r>
        <w:separator/>
      </w:r>
    </w:p>
  </w:footnote>
  <w:footnote w:type="continuationSeparator" w:id="0">
    <w:p w14:paraId="3CDE9B26" w14:textId="77777777" w:rsidR="0037031B" w:rsidRDefault="0037031B" w:rsidP="00370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40"/>
    <w:rsid w:val="000A4440"/>
    <w:rsid w:val="000D5E31"/>
    <w:rsid w:val="0018637C"/>
    <w:rsid w:val="001F6B96"/>
    <w:rsid w:val="00201836"/>
    <w:rsid w:val="002601A3"/>
    <w:rsid w:val="002B369F"/>
    <w:rsid w:val="0037031B"/>
    <w:rsid w:val="00473AF9"/>
    <w:rsid w:val="004D3A8D"/>
    <w:rsid w:val="005B49DD"/>
    <w:rsid w:val="006A6A4B"/>
    <w:rsid w:val="00720E13"/>
    <w:rsid w:val="00740968"/>
    <w:rsid w:val="00782028"/>
    <w:rsid w:val="0094422F"/>
    <w:rsid w:val="009876A5"/>
    <w:rsid w:val="00A1257D"/>
    <w:rsid w:val="00B42CB3"/>
    <w:rsid w:val="00CC6513"/>
    <w:rsid w:val="00E66EE9"/>
    <w:rsid w:val="00E81408"/>
    <w:rsid w:val="00EC08A7"/>
    <w:rsid w:val="00EC6631"/>
    <w:rsid w:val="00F0076E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6431"/>
  <w15:chartTrackingRefBased/>
  <w15:docId w15:val="{D72E6AA7-7BC6-4DBC-86E2-E31BC7E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A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A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A4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A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A4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A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A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A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A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A4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A4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A4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A444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A444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A444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A444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A444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A444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A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A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A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A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A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A444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A444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A444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A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A444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A4440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0A444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A4440"/>
    <w:rPr>
      <w:color w:val="800080"/>
      <w:u w:val="single"/>
    </w:rPr>
  </w:style>
  <w:style w:type="paragraph" w:customStyle="1" w:styleId="msonormal0">
    <w:name w:val="msonormal"/>
    <w:basedOn w:val="Normaallaad"/>
    <w:rsid w:val="000A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font5">
    <w:name w:val="font5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t-EE"/>
      <w14:ligatures w14:val="none"/>
    </w:rPr>
  </w:style>
  <w:style w:type="paragraph" w:customStyle="1" w:styleId="font6">
    <w:name w:val="font6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font7">
    <w:name w:val="font7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u w:val="single"/>
      <w:lang w:eastAsia="et-EE"/>
      <w14:ligatures w14:val="none"/>
    </w:rPr>
  </w:style>
  <w:style w:type="paragraph" w:customStyle="1" w:styleId="font8">
    <w:name w:val="font8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16"/>
      <w:szCs w:val="16"/>
      <w:lang w:eastAsia="et-EE"/>
      <w14:ligatures w14:val="none"/>
    </w:rPr>
  </w:style>
  <w:style w:type="paragraph" w:customStyle="1" w:styleId="font9">
    <w:name w:val="font9"/>
    <w:basedOn w:val="Normaallaad"/>
    <w:rsid w:val="000A444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t-EE"/>
      <w14:ligatures w14:val="none"/>
    </w:rPr>
  </w:style>
  <w:style w:type="paragraph" w:customStyle="1" w:styleId="font10">
    <w:name w:val="font10"/>
    <w:basedOn w:val="Normaallaad"/>
    <w:rsid w:val="000A444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t-EE"/>
      <w14:ligatures w14:val="none"/>
    </w:rPr>
  </w:style>
  <w:style w:type="paragraph" w:customStyle="1" w:styleId="xl69">
    <w:name w:val="xl69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70">
    <w:name w:val="xl70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71">
    <w:name w:val="xl71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72">
    <w:name w:val="xl72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et-EE"/>
      <w14:ligatures w14:val="none"/>
    </w:rPr>
  </w:style>
  <w:style w:type="paragraph" w:customStyle="1" w:styleId="xl73">
    <w:name w:val="xl73"/>
    <w:basedOn w:val="Normaallaad"/>
    <w:rsid w:val="000A44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74">
    <w:name w:val="xl74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75">
    <w:name w:val="xl75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76">
    <w:name w:val="xl76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77">
    <w:name w:val="xl77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78">
    <w:name w:val="xl78"/>
    <w:basedOn w:val="Normaallaad"/>
    <w:rsid w:val="000A44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79">
    <w:name w:val="xl79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80">
    <w:name w:val="xl8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81">
    <w:name w:val="xl8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82">
    <w:name w:val="xl82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83">
    <w:name w:val="xl83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84">
    <w:name w:val="xl84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85">
    <w:name w:val="xl8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86">
    <w:name w:val="xl8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87">
    <w:name w:val="xl87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88">
    <w:name w:val="xl88"/>
    <w:basedOn w:val="Normaallaad"/>
    <w:rsid w:val="000A4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89">
    <w:name w:val="xl89"/>
    <w:basedOn w:val="Normaallaad"/>
    <w:rsid w:val="000A4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90">
    <w:name w:val="xl9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91">
    <w:name w:val="xl9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92">
    <w:name w:val="xl92"/>
    <w:basedOn w:val="Normaallaad"/>
    <w:rsid w:val="000A4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93">
    <w:name w:val="xl93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94">
    <w:name w:val="xl94"/>
    <w:basedOn w:val="Normaallaad"/>
    <w:rsid w:val="000A44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95">
    <w:name w:val="xl9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96">
    <w:name w:val="xl96"/>
    <w:basedOn w:val="Normaallaad"/>
    <w:rsid w:val="000A4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97">
    <w:name w:val="xl97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98">
    <w:name w:val="xl98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99">
    <w:name w:val="xl99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00">
    <w:name w:val="xl100"/>
    <w:basedOn w:val="Normaallaad"/>
    <w:rsid w:val="000A4440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01">
    <w:name w:val="xl101"/>
    <w:basedOn w:val="Normaallaad"/>
    <w:rsid w:val="000A4440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02">
    <w:name w:val="xl102"/>
    <w:basedOn w:val="Normaallaad"/>
    <w:rsid w:val="000A44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lang w:eastAsia="et-EE"/>
      <w14:ligatures w14:val="none"/>
    </w:rPr>
  </w:style>
  <w:style w:type="paragraph" w:customStyle="1" w:styleId="xl103">
    <w:name w:val="xl103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04">
    <w:name w:val="xl104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05">
    <w:name w:val="xl105"/>
    <w:basedOn w:val="Normaallaad"/>
    <w:rsid w:val="000A4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lang w:eastAsia="et-EE"/>
      <w14:ligatures w14:val="none"/>
    </w:rPr>
  </w:style>
  <w:style w:type="paragraph" w:customStyle="1" w:styleId="xl106">
    <w:name w:val="xl106"/>
    <w:basedOn w:val="Normaallaad"/>
    <w:rsid w:val="000A4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lang w:eastAsia="et-EE"/>
      <w14:ligatures w14:val="none"/>
    </w:rPr>
  </w:style>
  <w:style w:type="paragraph" w:customStyle="1" w:styleId="xl107">
    <w:name w:val="xl107"/>
    <w:basedOn w:val="Normaallaad"/>
    <w:rsid w:val="000A4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lang w:eastAsia="et-EE"/>
      <w14:ligatures w14:val="none"/>
    </w:rPr>
  </w:style>
  <w:style w:type="paragraph" w:customStyle="1" w:styleId="xl108">
    <w:name w:val="xl108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09">
    <w:name w:val="xl109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10">
    <w:name w:val="xl11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1">
    <w:name w:val="xl11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2">
    <w:name w:val="xl112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3">
    <w:name w:val="xl113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4">
    <w:name w:val="xl114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5">
    <w:name w:val="xl11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16">
    <w:name w:val="xl11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17">
    <w:name w:val="xl117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18">
    <w:name w:val="xl118"/>
    <w:basedOn w:val="Normaallaad"/>
    <w:rsid w:val="000A4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19">
    <w:name w:val="xl119"/>
    <w:basedOn w:val="Normaallaad"/>
    <w:rsid w:val="000A444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20">
    <w:name w:val="xl120"/>
    <w:basedOn w:val="Normaallaad"/>
    <w:rsid w:val="000A444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21">
    <w:name w:val="xl12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22">
    <w:name w:val="xl122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23">
    <w:name w:val="xl123"/>
    <w:basedOn w:val="Normaallaad"/>
    <w:rsid w:val="000A444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24">
    <w:name w:val="xl124"/>
    <w:basedOn w:val="Normaallaad"/>
    <w:rsid w:val="000A444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125">
    <w:name w:val="xl12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26">
    <w:name w:val="xl12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27">
    <w:name w:val="xl127"/>
    <w:basedOn w:val="Normaallaad"/>
    <w:rsid w:val="000A4440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28">
    <w:name w:val="xl128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29">
    <w:name w:val="xl129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30">
    <w:name w:val="xl13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31">
    <w:name w:val="xl131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32">
    <w:name w:val="xl132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33">
    <w:name w:val="xl133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34">
    <w:name w:val="xl134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35">
    <w:name w:val="xl13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36">
    <w:name w:val="xl13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37">
    <w:name w:val="xl137"/>
    <w:basedOn w:val="Normaallaad"/>
    <w:rsid w:val="000A44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38">
    <w:name w:val="xl138"/>
    <w:basedOn w:val="Normaallaad"/>
    <w:rsid w:val="000A4440"/>
    <w:pPr>
      <w:pBdr>
        <w:top w:val="single" w:sz="4" w:space="0" w:color="000000"/>
        <w:lef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39">
    <w:name w:val="xl139"/>
    <w:basedOn w:val="Normaallaad"/>
    <w:rsid w:val="000A44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40">
    <w:name w:val="xl14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41">
    <w:name w:val="xl14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42">
    <w:name w:val="xl142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43">
    <w:name w:val="xl143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44">
    <w:name w:val="xl144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45">
    <w:name w:val="xl14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46">
    <w:name w:val="xl14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47">
    <w:name w:val="xl147"/>
    <w:basedOn w:val="Normaallaad"/>
    <w:rsid w:val="000A4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48">
    <w:name w:val="xl148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t-EE"/>
      <w14:ligatures w14:val="none"/>
    </w:rPr>
  </w:style>
  <w:style w:type="paragraph" w:customStyle="1" w:styleId="xl149">
    <w:name w:val="xl149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0">
    <w:name w:val="xl15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1">
    <w:name w:val="xl15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2">
    <w:name w:val="xl152"/>
    <w:basedOn w:val="Normaallaad"/>
    <w:rsid w:val="000A44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3">
    <w:name w:val="xl153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4">
    <w:name w:val="xl154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5">
    <w:name w:val="xl15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6">
    <w:name w:val="xl15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7">
    <w:name w:val="xl157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8">
    <w:name w:val="xl158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59">
    <w:name w:val="xl159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t-EE"/>
      <w14:ligatures w14:val="none"/>
    </w:rPr>
  </w:style>
  <w:style w:type="paragraph" w:customStyle="1" w:styleId="xl160">
    <w:name w:val="xl16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61">
    <w:name w:val="xl161"/>
    <w:basedOn w:val="Normaallaad"/>
    <w:rsid w:val="000A4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6"/>
      <w:szCs w:val="16"/>
      <w:lang w:eastAsia="et-EE"/>
      <w14:ligatures w14:val="none"/>
    </w:rPr>
  </w:style>
  <w:style w:type="paragraph" w:customStyle="1" w:styleId="xl162">
    <w:name w:val="xl162"/>
    <w:basedOn w:val="Normaallaad"/>
    <w:rsid w:val="000A4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63">
    <w:name w:val="xl163"/>
    <w:basedOn w:val="Normaallaad"/>
    <w:rsid w:val="000A4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64">
    <w:name w:val="xl164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6"/>
      <w:szCs w:val="16"/>
      <w:lang w:eastAsia="et-EE"/>
      <w14:ligatures w14:val="none"/>
    </w:rPr>
  </w:style>
  <w:style w:type="paragraph" w:customStyle="1" w:styleId="xl165">
    <w:name w:val="xl165"/>
    <w:basedOn w:val="Normaallaad"/>
    <w:rsid w:val="000A44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kern w:val="0"/>
      <w:sz w:val="16"/>
      <w:szCs w:val="16"/>
      <w:lang w:eastAsia="et-EE"/>
      <w14:ligatures w14:val="none"/>
    </w:rPr>
  </w:style>
  <w:style w:type="paragraph" w:customStyle="1" w:styleId="xl166">
    <w:name w:val="xl166"/>
    <w:basedOn w:val="Normaallaad"/>
    <w:rsid w:val="000A44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16"/>
      <w:szCs w:val="16"/>
      <w:lang w:eastAsia="et-EE"/>
      <w14:ligatures w14:val="none"/>
    </w:rPr>
  </w:style>
  <w:style w:type="paragraph" w:customStyle="1" w:styleId="xl167">
    <w:name w:val="xl167"/>
    <w:basedOn w:val="Normaallaad"/>
    <w:rsid w:val="000A444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68">
    <w:name w:val="xl168"/>
    <w:basedOn w:val="Normaallaad"/>
    <w:rsid w:val="000A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kern w:val="0"/>
      <w:lang w:eastAsia="et-EE"/>
      <w14:ligatures w14:val="none"/>
    </w:rPr>
  </w:style>
  <w:style w:type="paragraph" w:customStyle="1" w:styleId="xl169">
    <w:name w:val="xl169"/>
    <w:basedOn w:val="Normaallaad"/>
    <w:rsid w:val="000A44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000000"/>
      <w:kern w:val="0"/>
      <w:lang w:eastAsia="et-EE"/>
      <w14:ligatures w14:val="none"/>
    </w:rPr>
  </w:style>
  <w:style w:type="paragraph" w:customStyle="1" w:styleId="xl170">
    <w:name w:val="xl170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t-EE"/>
      <w14:ligatures w14:val="none"/>
    </w:rPr>
  </w:style>
  <w:style w:type="paragraph" w:customStyle="1" w:styleId="xl171">
    <w:name w:val="xl171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72">
    <w:name w:val="xl172"/>
    <w:basedOn w:val="Normaallaad"/>
    <w:rsid w:val="000A444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t-EE"/>
      <w14:ligatures w14:val="none"/>
    </w:rPr>
  </w:style>
  <w:style w:type="paragraph" w:customStyle="1" w:styleId="xl173">
    <w:name w:val="xl173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74">
    <w:name w:val="xl174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et-EE"/>
      <w14:ligatures w14:val="none"/>
    </w:rPr>
  </w:style>
  <w:style w:type="paragraph" w:customStyle="1" w:styleId="xl175">
    <w:name w:val="xl175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76">
    <w:name w:val="xl176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77">
    <w:name w:val="xl177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et-EE"/>
      <w14:ligatures w14:val="none"/>
    </w:rPr>
  </w:style>
  <w:style w:type="paragraph" w:customStyle="1" w:styleId="xl178">
    <w:name w:val="xl178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79">
    <w:name w:val="xl179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80">
    <w:name w:val="xl180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81">
    <w:name w:val="xl181"/>
    <w:basedOn w:val="Normaallaad"/>
    <w:rsid w:val="000A4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82">
    <w:name w:val="xl182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83">
    <w:name w:val="xl183"/>
    <w:basedOn w:val="Normaallaad"/>
    <w:rsid w:val="000A4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37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031B"/>
  </w:style>
  <w:style w:type="paragraph" w:styleId="Jalus">
    <w:name w:val="footer"/>
    <w:basedOn w:val="Normaallaad"/>
    <w:link w:val="JalusMrk"/>
    <w:uiPriority w:val="99"/>
    <w:unhideWhenUsed/>
    <w:rsid w:val="0037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1710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 Vool</dc:creator>
  <cp:keywords/>
  <dc:description/>
  <cp:lastModifiedBy>Katrin Slungin</cp:lastModifiedBy>
  <cp:revision>21</cp:revision>
  <dcterms:created xsi:type="dcterms:W3CDTF">2024-10-02T12:08:00Z</dcterms:created>
  <dcterms:modified xsi:type="dcterms:W3CDTF">2024-10-04T09:01:00Z</dcterms:modified>
</cp:coreProperties>
</file>