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9AFE" w14:textId="77777777" w:rsidR="00D152AB" w:rsidRPr="00D152AB" w:rsidRDefault="00D152AB" w:rsidP="00D152AB">
      <w:pPr>
        <w:jc w:val="right"/>
        <w:rPr>
          <w:sz w:val="24"/>
          <w:szCs w:val="24"/>
          <w:lang w:val="et-EE"/>
        </w:rPr>
      </w:pPr>
      <w:r w:rsidRPr="00D152AB">
        <w:rPr>
          <w:sz w:val="24"/>
          <w:szCs w:val="24"/>
          <w:lang w:val="et-EE"/>
        </w:rPr>
        <w:t>Eelnõu 10.10.2024</w:t>
      </w:r>
    </w:p>
    <w:p w14:paraId="36AF0BC5" w14:textId="206D4AC0" w:rsidR="00D152AB" w:rsidRPr="00D152AB" w:rsidRDefault="00D152AB" w:rsidP="00D152AB">
      <w:pPr>
        <w:jc w:val="right"/>
        <w:rPr>
          <w:sz w:val="24"/>
          <w:szCs w:val="24"/>
          <w:lang w:val="et-EE"/>
        </w:rPr>
      </w:pPr>
      <w:r w:rsidRPr="00D152AB">
        <w:rPr>
          <w:sz w:val="24"/>
          <w:szCs w:val="24"/>
          <w:lang w:val="et-EE"/>
        </w:rPr>
        <w:t>Esitaja: v</w:t>
      </w:r>
      <w:r>
        <w:rPr>
          <w:sz w:val="24"/>
          <w:szCs w:val="24"/>
          <w:lang w:val="et-EE"/>
        </w:rPr>
        <w:t>allavalitsus</w:t>
      </w:r>
    </w:p>
    <w:p w14:paraId="74634407" w14:textId="563F4497" w:rsidR="00D152AB" w:rsidRPr="00D152AB" w:rsidRDefault="00D152AB" w:rsidP="00D152AB">
      <w:pPr>
        <w:jc w:val="right"/>
        <w:rPr>
          <w:sz w:val="24"/>
          <w:szCs w:val="24"/>
          <w:lang w:val="et-EE"/>
        </w:rPr>
      </w:pPr>
      <w:r w:rsidRPr="00D152AB">
        <w:rPr>
          <w:sz w:val="24"/>
          <w:szCs w:val="24"/>
          <w:lang w:val="et-EE"/>
        </w:rPr>
        <w:t xml:space="preserve">Ettekandja: </w:t>
      </w:r>
      <w:r>
        <w:rPr>
          <w:sz w:val="24"/>
          <w:szCs w:val="24"/>
          <w:lang w:val="et-EE"/>
        </w:rPr>
        <w:t>vallavanem</w:t>
      </w:r>
      <w:r w:rsidRPr="00D152AB">
        <w:rPr>
          <w:sz w:val="24"/>
          <w:szCs w:val="24"/>
          <w:lang w:val="et-EE"/>
        </w:rPr>
        <w:t xml:space="preserve"> </w:t>
      </w:r>
    </w:p>
    <w:p w14:paraId="1F35BAFA" w14:textId="25FA2EE7" w:rsidR="00D152AB" w:rsidRPr="00D152AB" w:rsidRDefault="00D152AB" w:rsidP="00D152AB">
      <w:pPr>
        <w:jc w:val="right"/>
        <w:rPr>
          <w:sz w:val="24"/>
          <w:szCs w:val="24"/>
          <w:lang w:val="et-EE"/>
        </w:rPr>
      </w:pPr>
      <w:r>
        <w:rPr>
          <w:sz w:val="24"/>
          <w:szCs w:val="24"/>
          <w:lang w:val="et-EE"/>
        </w:rPr>
        <w:t>Mikk Järv</w:t>
      </w:r>
    </w:p>
    <w:p w14:paraId="1BAD0147" w14:textId="77777777" w:rsidR="00D152AB" w:rsidRDefault="00D152AB" w:rsidP="001911B9">
      <w:pPr>
        <w:jc w:val="center"/>
        <w:rPr>
          <w:b/>
          <w:sz w:val="24"/>
          <w:szCs w:val="24"/>
        </w:rPr>
      </w:pPr>
    </w:p>
    <w:p w14:paraId="1B34E92F" w14:textId="74091664" w:rsidR="001911B9" w:rsidRDefault="00CA524A" w:rsidP="001911B9">
      <w:pPr>
        <w:jc w:val="center"/>
        <w:rPr>
          <w:b/>
          <w:sz w:val="24"/>
          <w:szCs w:val="24"/>
        </w:rPr>
      </w:pPr>
      <w:r w:rsidRPr="00443D96">
        <w:rPr>
          <w:b/>
          <w:noProof/>
          <w:sz w:val="24"/>
          <w:szCs w:val="24"/>
          <w:lang w:val="et-EE"/>
        </w:rPr>
        <w:drawing>
          <wp:inline distT="0" distB="0" distL="0" distR="0" wp14:anchorId="1B34E9ED" wp14:editId="1B34E9EE">
            <wp:extent cx="865505" cy="963295"/>
            <wp:effectExtent l="0" t="0" r="0" b="825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0214D3AC" w14:textId="77777777" w:rsidR="00D152AB" w:rsidRDefault="00D152AB" w:rsidP="00D152AB">
      <w:pPr>
        <w:tabs>
          <w:tab w:val="left" w:pos="1132"/>
        </w:tabs>
        <w:rPr>
          <w:b/>
          <w:sz w:val="24"/>
          <w:szCs w:val="24"/>
        </w:rPr>
      </w:pPr>
    </w:p>
    <w:p w14:paraId="1B34E930" w14:textId="6763FE04" w:rsidR="001911B9" w:rsidRPr="00443D96" w:rsidRDefault="001911B9" w:rsidP="001911B9">
      <w:pPr>
        <w:tabs>
          <w:tab w:val="left" w:pos="1132"/>
        </w:tabs>
        <w:jc w:val="center"/>
        <w:rPr>
          <w:b/>
          <w:sz w:val="24"/>
          <w:szCs w:val="24"/>
        </w:rPr>
      </w:pPr>
      <w:r w:rsidRPr="00443D96">
        <w:rPr>
          <w:b/>
          <w:sz w:val="24"/>
          <w:szCs w:val="24"/>
        </w:rPr>
        <w:t>KANEPI VALLAVOLIKOGU</w:t>
      </w:r>
    </w:p>
    <w:p w14:paraId="1B34E931" w14:textId="77777777" w:rsidR="001911B9" w:rsidRPr="00443D96" w:rsidRDefault="001911B9" w:rsidP="001911B9">
      <w:pPr>
        <w:tabs>
          <w:tab w:val="left" w:pos="1132"/>
        </w:tabs>
        <w:rPr>
          <w:b/>
          <w:sz w:val="24"/>
          <w:szCs w:val="24"/>
        </w:rPr>
      </w:pPr>
    </w:p>
    <w:p w14:paraId="1B34E933" w14:textId="52E77372" w:rsidR="001911B9" w:rsidRPr="00B87CE6" w:rsidRDefault="001911B9" w:rsidP="00B87CE6">
      <w:pPr>
        <w:tabs>
          <w:tab w:val="left" w:pos="1132"/>
        </w:tabs>
        <w:spacing w:after="120"/>
        <w:rPr>
          <w:b/>
          <w:sz w:val="24"/>
          <w:szCs w:val="24"/>
          <w:lang w:val="et-EE"/>
        </w:rPr>
      </w:pPr>
      <w:r w:rsidRPr="00443D96">
        <w:rPr>
          <w:b/>
          <w:sz w:val="24"/>
          <w:szCs w:val="24"/>
          <w:lang w:val="et-EE"/>
        </w:rPr>
        <w:t>O T S U S</w:t>
      </w:r>
    </w:p>
    <w:p w14:paraId="1B34E935" w14:textId="614A2B10" w:rsidR="000F4F2C" w:rsidRPr="00443D96" w:rsidRDefault="001911B9" w:rsidP="00A94224">
      <w:pPr>
        <w:tabs>
          <w:tab w:val="left" w:pos="1132"/>
        </w:tabs>
        <w:rPr>
          <w:sz w:val="24"/>
          <w:szCs w:val="24"/>
          <w:lang w:val="et-EE"/>
        </w:rPr>
      </w:pPr>
      <w:r w:rsidRPr="00443D96">
        <w:rPr>
          <w:sz w:val="24"/>
          <w:szCs w:val="24"/>
          <w:lang w:val="et-EE"/>
        </w:rPr>
        <w:t>Kanepi</w:t>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Pr="00443D96">
        <w:rPr>
          <w:sz w:val="24"/>
          <w:szCs w:val="24"/>
          <w:lang w:val="et-EE"/>
        </w:rPr>
        <w:tab/>
      </w:r>
      <w:r w:rsidR="003B0AF7" w:rsidRPr="00443D96">
        <w:rPr>
          <w:sz w:val="24"/>
          <w:szCs w:val="24"/>
          <w:lang w:val="et-EE"/>
        </w:rPr>
        <w:t xml:space="preserve">           </w:t>
      </w:r>
      <w:r w:rsidR="0090770E">
        <w:rPr>
          <w:sz w:val="24"/>
          <w:szCs w:val="24"/>
          <w:lang w:val="et-EE"/>
        </w:rPr>
        <w:t>10.10</w:t>
      </w:r>
      <w:r w:rsidR="00A94224" w:rsidRPr="00443D96">
        <w:rPr>
          <w:sz w:val="24"/>
          <w:szCs w:val="24"/>
          <w:lang w:val="et-EE"/>
        </w:rPr>
        <w:t>.2024</w:t>
      </w:r>
      <w:r w:rsidR="003B0AF7" w:rsidRPr="00443D96">
        <w:rPr>
          <w:sz w:val="24"/>
          <w:szCs w:val="24"/>
          <w:lang w:val="et-EE"/>
        </w:rPr>
        <w:t xml:space="preserve"> nr 1-3/</w:t>
      </w:r>
    </w:p>
    <w:p w14:paraId="1B34E938" w14:textId="5E0DBCDF" w:rsidR="00232016" w:rsidRPr="00D060B2" w:rsidRDefault="000626EA" w:rsidP="00545E53">
      <w:pPr>
        <w:spacing w:before="360" w:after="360"/>
        <w:rPr>
          <w:rFonts w:eastAsiaTheme="minorHAnsi"/>
          <w:b/>
          <w:sz w:val="24"/>
          <w:szCs w:val="24"/>
          <w:lang w:val="et-EE" w:eastAsia="en-US"/>
        </w:rPr>
      </w:pPr>
      <w:bookmarkStart w:id="0" w:name="_Hlk178605865"/>
      <w:r>
        <w:rPr>
          <w:rFonts w:eastAsiaTheme="minorHAnsi"/>
          <w:b/>
          <w:sz w:val="24"/>
          <w:szCs w:val="24"/>
          <w:lang w:val="et-EE" w:eastAsia="en-US"/>
        </w:rPr>
        <w:t>Saverna Hooldekodu, Krootuse Hooldekodu ja Põlgaste Pansionaadi</w:t>
      </w:r>
      <w:r w:rsidR="0090770E">
        <w:rPr>
          <w:rFonts w:eastAsiaTheme="minorHAnsi"/>
          <w:b/>
          <w:sz w:val="24"/>
          <w:szCs w:val="24"/>
          <w:lang w:val="et-EE" w:eastAsia="en-US"/>
        </w:rPr>
        <w:t xml:space="preserve"> tegevuse ümberkorraldamine</w:t>
      </w:r>
      <w:bookmarkEnd w:id="0"/>
    </w:p>
    <w:p w14:paraId="2A5CDB3D" w14:textId="5FA46CAB" w:rsidR="00E71980" w:rsidRDefault="00E71980" w:rsidP="000626EA">
      <w:pPr>
        <w:spacing w:after="120" w:line="276" w:lineRule="auto"/>
        <w:jc w:val="both"/>
        <w:rPr>
          <w:sz w:val="24"/>
          <w:szCs w:val="24"/>
          <w:lang w:val="et-EE"/>
        </w:rPr>
      </w:pPr>
      <w:bookmarkStart w:id="1" w:name="_Hlk178771478"/>
      <w:bookmarkStart w:id="2" w:name="_Hlk178776325"/>
      <w:r w:rsidRPr="00E71980">
        <w:rPr>
          <w:sz w:val="24"/>
          <w:szCs w:val="24"/>
          <w:lang w:val="et-EE"/>
        </w:rPr>
        <w:t>Kohaliku omavalitsuse korralduse seaduse</w:t>
      </w:r>
      <w:r w:rsidR="00230AA7">
        <w:rPr>
          <w:sz w:val="24"/>
          <w:szCs w:val="24"/>
          <w:lang w:val="et-EE"/>
        </w:rPr>
        <w:t xml:space="preserve"> (KOKS) </w:t>
      </w:r>
      <w:bookmarkEnd w:id="1"/>
      <w:r w:rsidR="000626EA">
        <w:rPr>
          <w:sz w:val="24"/>
          <w:szCs w:val="24"/>
          <w:lang w:val="et-EE"/>
        </w:rPr>
        <w:t xml:space="preserve">§ 22 lõike 1 punkti 34 kohaselt kuulub volikogu ainupädevusse </w:t>
      </w:r>
      <w:r w:rsidR="000626EA" w:rsidRPr="000626EA">
        <w:rPr>
          <w:sz w:val="24"/>
          <w:szCs w:val="24"/>
          <w:lang w:val="et-EE"/>
        </w:rPr>
        <w:t>valla või linna ametiasutuse ja valla või linna ametiasutuse hallatava asutuse moodustamine, ümberkorraldamine ja tegevuse lõpetamine ning ametiasutuse põhimääruse kinnitamine</w:t>
      </w:r>
      <w:r w:rsidR="000626EA">
        <w:rPr>
          <w:sz w:val="24"/>
          <w:szCs w:val="24"/>
          <w:lang w:val="et-EE"/>
        </w:rPr>
        <w:t xml:space="preserve">. KOKS § 35 lõike 2 esimese lause kohaselt </w:t>
      </w:r>
      <w:r w:rsidR="000626EA" w:rsidRPr="000626EA">
        <w:rPr>
          <w:sz w:val="24"/>
          <w:szCs w:val="24"/>
          <w:lang w:val="et-EE"/>
        </w:rPr>
        <w:t xml:space="preserve">otsustab </w:t>
      </w:r>
      <w:r w:rsidR="000626EA">
        <w:rPr>
          <w:sz w:val="24"/>
          <w:szCs w:val="24"/>
          <w:lang w:val="et-EE"/>
        </w:rPr>
        <w:t>v</w:t>
      </w:r>
      <w:r w:rsidR="000626EA" w:rsidRPr="000626EA">
        <w:rPr>
          <w:sz w:val="24"/>
          <w:szCs w:val="24"/>
          <w:lang w:val="et-EE"/>
        </w:rPr>
        <w:t>alla ametiasutuse hallatava asutuse asutamise ja selle tegevuse lõpetamise volikogu.</w:t>
      </w:r>
    </w:p>
    <w:bookmarkEnd w:id="2"/>
    <w:p w14:paraId="3FC53B38" w14:textId="2705AFB9" w:rsidR="000626EA" w:rsidRDefault="000626EA" w:rsidP="000626EA">
      <w:pPr>
        <w:spacing w:after="120" w:line="276" w:lineRule="auto"/>
        <w:jc w:val="both"/>
        <w:rPr>
          <w:sz w:val="24"/>
          <w:szCs w:val="24"/>
          <w:lang w:val="et-EE"/>
        </w:rPr>
      </w:pPr>
      <w:r>
        <w:rPr>
          <w:sz w:val="24"/>
          <w:szCs w:val="24"/>
          <w:lang w:val="et-EE"/>
        </w:rPr>
        <w:t xml:space="preserve">Kanepi vallas tegutseb kolm hooldekodu. Saverna Hooldekodu asub Saverna külas, hooldekodus on keskmiselt täidetud 30 kohta. Krootuse Hooldekodu asub Krootuse külas, hooldekodus on keskmiselt täidetud 30 kohta. Põlgaste Pansionaat asub Põlgaste külas, hooldekodus on keskmiselt täidetud 20 kohta. </w:t>
      </w:r>
    </w:p>
    <w:p w14:paraId="57AC5E7D" w14:textId="36E94781" w:rsidR="00176ABF" w:rsidRDefault="00176ABF" w:rsidP="000626EA">
      <w:pPr>
        <w:spacing w:after="120" w:line="276" w:lineRule="auto"/>
        <w:jc w:val="both"/>
        <w:rPr>
          <w:sz w:val="24"/>
          <w:szCs w:val="24"/>
          <w:lang w:val="et-EE"/>
        </w:rPr>
      </w:pPr>
      <w:r>
        <w:rPr>
          <w:sz w:val="24"/>
          <w:szCs w:val="24"/>
          <w:lang w:val="et-EE"/>
        </w:rPr>
        <w:t xml:space="preserve">Otsuse kohaselt korraldatakse ümber </w:t>
      </w:r>
      <w:r w:rsidRPr="00176ABF">
        <w:rPr>
          <w:sz w:val="24"/>
          <w:szCs w:val="24"/>
          <w:lang w:val="et-EE"/>
        </w:rPr>
        <w:t>Saverna Hooldekodu, Krootuse Hooldekodu  ja Põlgaste Pansionaadi tegevus</w:t>
      </w:r>
      <w:r>
        <w:rPr>
          <w:sz w:val="24"/>
          <w:szCs w:val="24"/>
          <w:lang w:val="et-EE"/>
        </w:rPr>
        <w:t xml:space="preserve"> ühendades Saverna Hooldekoduga Krootuse Hooldekodu ja Põlgaste Pansionaadi. Krootuse Hooldekodu ja Põlgaste Pansionaat lõpetavad tegevuse, kuid üldhooldusteenuse osutamine jätkub kõigis kolmes asukohas. </w:t>
      </w:r>
    </w:p>
    <w:p w14:paraId="730C3505" w14:textId="5B4E234C" w:rsidR="00E71980" w:rsidRDefault="00E71980" w:rsidP="00E71980">
      <w:pPr>
        <w:spacing w:after="240" w:line="276" w:lineRule="auto"/>
        <w:jc w:val="both"/>
        <w:rPr>
          <w:sz w:val="24"/>
          <w:szCs w:val="24"/>
          <w:lang w:val="et-EE"/>
        </w:rPr>
      </w:pPr>
      <w:r w:rsidRPr="00E71980">
        <w:rPr>
          <w:sz w:val="24"/>
          <w:szCs w:val="24"/>
          <w:lang w:val="et-EE"/>
        </w:rPr>
        <w:t xml:space="preserve">Võttes aluseks kohaliku omavalitsuse korralduse seaduse § 22 lõike 1 punkti 34 ja § 35 lõike 2, </w:t>
      </w:r>
      <w:r w:rsidR="00176ABF">
        <w:rPr>
          <w:sz w:val="24"/>
          <w:szCs w:val="24"/>
          <w:lang w:val="et-EE"/>
        </w:rPr>
        <w:t xml:space="preserve">Kanepi Vallavolikogu </w:t>
      </w:r>
      <w:r w:rsidR="00176ABF" w:rsidRPr="00176ABF">
        <w:rPr>
          <w:sz w:val="24"/>
          <w:szCs w:val="24"/>
          <w:lang w:val="et-EE"/>
        </w:rPr>
        <w:t xml:space="preserve">25.09.2018 </w:t>
      </w:r>
      <w:r w:rsidR="00176ABF">
        <w:rPr>
          <w:sz w:val="24"/>
          <w:szCs w:val="24"/>
          <w:lang w:val="et-EE"/>
        </w:rPr>
        <w:t xml:space="preserve">määruse </w:t>
      </w:r>
      <w:r w:rsidR="00176ABF" w:rsidRPr="00176ABF">
        <w:rPr>
          <w:sz w:val="24"/>
          <w:szCs w:val="24"/>
          <w:lang w:val="et-EE"/>
        </w:rPr>
        <w:t>nr 42</w:t>
      </w:r>
      <w:r w:rsidR="00176ABF">
        <w:rPr>
          <w:sz w:val="24"/>
          <w:szCs w:val="24"/>
          <w:lang w:val="et-EE"/>
        </w:rPr>
        <w:t xml:space="preserve"> „</w:t>
      </w:r>
      <w:r w:rsidR="00176ABF" w:rsidRPr="00176ABF">
        <w:rPr>
          <w:sz w:val="24"/>
          <w:szCs w:val="24"/>
          <w:lang w:val="et-EE"/>
        </w:rPr>
        <w:t>Põlgaste Pansionaadi põhimäärus</w:t>
      </w:r>
      <w:r w:rsidR="00176ABF">
        <w:rPr>
          <w:sz w:val="24"/>
          <w:szCs w:val="24"/>
          <w:lang w:val="et-EE"/>
        </w:rPr>
        <w:t>“ § 7 lõiked 1,</w:t>
      </w:r>
      <w:r w:rsidR="00EE7AFD">
        <w:rPr>
          <w:sz w:val="24"/>
          <w:szCs w:val="24"/>
          <w:lang w:val="et-EE"/>
        </w:rPr>
        <w:t xml:space="preserve"> </w:t>
      </w:r>
      <w:r w:rsidR="00176ABF">
        <w:rPr>
          <w:sz w:val="24"/>
          <w:szCs w:val="24"/>
          <w:lang w:val="et-EE"/>
        </w:rPr>
        <w:t xml:space="preserve">2, Kanepi Vallavolikogu </w:t>
      </w:r>
      <w:r w:rsidR="00EE7AFD" w:rsidRPr="00EE7AFD">
        <w:rPr>
          <w:sz w:val="24"/>
          <w:szCs w:val="24"/>
          <w:lang w:val="et-EE"/>
        </w:rPr>
        <w:t xml:space="preserve">25.09.2018 </w:t>
      </w:r>
      <w:r w:rsidR="00EE7AFD">
        <w:rPr>
          <w:sz w:val="24"/>
          <w:szCs w:val="24"/>
          <w:lang w:val="et-EE"/>
        </w:rPr>
        <w:t xml:space="preserve">määruse </w:t>
      </w:r>
      <w:r w:rsidR="00EE7AFD" w:rsidRPr="00EE7AFD">
        <w:rPr>
          <w:sz w:val="24"/>
          <w:szCs w:val="24"/>
          <w:lang w:val="et-EE"/>
        </w:rPr>
        <w:t>nr 41</w:t>
      </w:r>
      <w:r w:rsidR="00EE7AFD">
        <w:rPr>
          <w:sz w:val="24"/>
          <w:szCs w:val="24"/>
          <w:lang w:val="et-EE"/>
        </w:rPr>
        <w:t xml:space="preserve"> „</w:t>
      </w:r>
      <w:r w:rsidR="00EE7AFD" w:rsidRPr="00EE7AFD">
        <w:rPr>
          <w:sz w:val="24"/>
          <w:szCs w:val="24"/>
          <w:lang w:val="et-EE"/>
        </w:rPr>
        <w:t>Krootuse Hooldekodu põhimäärus</w:t>
      </w:r>
      <w:r w:rsidR="00EE7AFD">
        <w:rPr>
          <w:sz w:val="24"/>
          <w:szCs w:val="24"/>
          <w:lang w:val="et-EE"/>
        </w:rPr>
        <w:t>“ § 7 lõiked 1, 2</w:t>
      </w:r>
      <w:r w:rsidRPr="00E71980">
        <w:rPr>
          <w:sz w:val="24"/>
          <w:szCs w:val="24"/>
          <w:lang w:val="et-EE"/>
        </w:rPr>
        <w:t xml:space="preserve">, </w:t>
      </w:r>
      <w:r w:rsidR="00EE7AFD" w:rsidRPr="00EE7AFD">
        <w:rPr>
          <w:sz w:val="24"/>
          <w:szCs w:val="24"/>
          <w:lang w:val="et-EE"/>
        </w:rPr>
        <w:t>Kanepi Vallavolikogu 25.09.2018 määruse nr 4</w:t>
      </w:r>
      <w:r w:rsidR="00EE7AFD">
        <w:rPr>
          <w:sz w:val="24"/>
          <w:szCs w:val="24"/>
          <w:lang w:val="et-EE"/>
        </w:rPr>
        <w:t>0</w:t>
      </w:r>
      <w:r w:rsidR="00EE7AFD" w:rsidRPr="00EE7AFD">
        <w:rPr>
          <w:sz w:val="24"/>
          <w:szCs w:val="24"/>
          <w:lang w:val="et-EE"/>
        </w:rPr>
        <w:t xml:space="preserve"> </w:t>
      </w:r>
      <w:r w:rsidR="00EE7AFD">
        <w:rPr>
          <w:sz w:val="24"/>
          <w:szCs w:val="24"/>
          <w:lang w:val="et-EE"/>
        </w:rPr>
        <w:t>„ Saverna</w:t>
      </w:r>
      <w:r w:rsidR="00EE7AFD" w:rsidRPr="00EE7AFD">
        <w:rPr>
          <w:sz w:val="24"/>
          <w:szCs w:val="24"/>
          <w:lang w:val="et-EE"/>
        </w:rPr>
        <w:t xml:space="preserve"> Hooldekodu põhimäärus“ § 7 lõiked 1, 2</w:t>
      </w:r>
      <w:r w:rsidR="00EE7AFD">
        <w:rPr>
          <w:sz w:val="24"/>
          <w:szCs w:val="24"/>
          <w:lang w:val="et-EE"/>
        </w:rPr>
        <w:t xml:space="preserve"> </w:t>
      </w:r>
      <w:r w:rsidRPr="00E71980">
        <w:rPr>
          <w:sz w:val="24"/>
          <w:szCs w:val="24"/>
          <w:lang w:val="et-EE"/>
        </w:rPr>
        <w:t xml:space="preserve">ning arvestades volikogu </w:t>
      </w:r>
      <w:r w:rsidR="007650A9">
        <w:rPr>
          <w:sz w:val="24"/>
          <w:szCs w:val="24"/>
          <w:lang w:val="et-EE"/>
        </w:rPr>
        <w:t>majandus- ja eelarvekomisjoni</w:t>
      </w:r>
      <w:r w:rsidR="00EE7AFD">
        <w:rPr>
          <w:sz w:val="24"/>
          <w:szCs w:val="24"/>
          <w:lang w:val="et-EE"/>
        </w:rPr>
        <w:t xml:space="preserve">, </w:t>
      </w:r>
      <w:r w:rsidR="007650A9">
        <w:rPr>
          <w:sz w:val="24"/>
          <w:szCs w:val="24"/>
          <w:lang w:val="et-EE"/>
        </w:rPr>
        <w:t>sotsiaal- ja tervishoiukomisjoni</w:t>
      </w:r>
      <w:r w:rsidR="00EE7AFD">
        <w:rPr>
          <w:sz w:val="24"/>
          <w:szCs w:val="24"/>
          <w:lang w:val="et-EE"/>
        </w:rPr>
        <w:t xml:space="preserve"> ning vallavalitsuse</w:t>
      </w:r>
      <w:r w:rsidRPr="00E71980">
        <w:rPr>
          <w:sz w:val="24"/>
          <w:szCs w:val="24"/>
          <w:lang w:val="et-EE"/>
        </w:rPr>
        <w:t xml:space="preserve"> ettepanekut, Kanepi Vallavolikogu</w:t>
      </w:r>
    </w:p>
    <w:p w14:paraId="1B34E93B" w14:textId="43E63F03" w:rsidR="000F4F2C" w:rsidRPr="00F66CF6" w:rsidRDefault="00FE67AA" w:rsidP="00E71980">
      <w:pPr>
        <w:spacing w:after="240" w:line="276" w:lineRule="auto"/>
        <w:jc w:val="both"/>
        <w:rPr>
          <w:rFonts w:eastAsiaTheme="minorHAnsi"/>
          <w:b/>
          <w:sz w:val="24"/>
          <w:szCs w:val="24"/>
          <w:lang w:val="et-EE" w:eastAsia="en-US"/>
        </w:rPr>
      </w:pPr>
      <w:r w:rsidRPr="00EC3204">
        <w:rPr>
          <w:rFonts w:eastAsiaTheme="minorHAnsi"/>
          <w:b/>
          <w:sz w:val="24"/>
          <w:szCs w:val="24"/>
          <w:lang w:val="et-EE" w:eastAsia="en-US"/>
        </w:rPr>
        <w:t>o t s u s t a b:</w:t>
      </w:r>
    </w:p>
    <w:p w14:paraId="52624B6B" w14:textId="065B94F8"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 Korraldada </w:t>
      </w:r>
      <w:r w:rsidR="007650A9">
        <w:rPr>
          <w:rFonts w:eastAsia="Calibri"/>
          <w:kern w:val="2"/>
          <w:sz w:val="24"/>
          <w:szCs w:val="24"/>
          <w:lang w:val="et-EE" w:eastAsia="en-US"/>
          <w14:ligatures w14:val="standardContextual"/>
        </w:rPr>
        <w:t>Saverna Hooldekodu</w:t>
      </w:r>
      <w:r w:rsidRPr="00F15761">
        <w:rPr>
          <w:rFonts w:eastAsia="Calibri"/>
          <w:kern w:val="2"/>
          <w:sz w:val="24"/>
          <w:szCs w:val="24"/>
          <w:lang w:val="et-EE" w:eastAsia="en-US"/>
          <w14:ligatures w14:val="standardContextual"/>
        </w:rPr>
        <w:t xml:space="preserve"> (registrikood</w:t>
      </w:r>
      <w:r w:rsidR="00545E53">
        <w:rPr>
          <w:rFonts w:eastAsia="Calibri"/>
          <w:kern w:val="2"/>
          <w:sz w:val="24"/>
          <w:szCs w:val="24"/>
          <w:lang w:val="et-EE" w:eastAsia="en-US"/>
          <w14:ligatures w14:val="standardContextual"/>
        </w:rPr>
        <w:t xml:space="preserve"> </w:t>
      </w:r>
      <w:r w:rsidR="007650A9" w:rsidRPr="007650A9">
        <w:rPr>
          <w:rFonts w:eastAsia="Calibri"/>
          <w:kern w:val="2"/>
          <w:sz w:val="24"/>
          <w:szCs w:val="24"/>
          <w:lang w:val="et-EE" w:eastAsia="en-US"/>
          <w14:ligatures w14:val="standardContextual"/>
        </w:rPr>
        <w:t>75011091</w:t>
      </w:r>
      <w:r w:rsidRPr="00F15761">
        <w:rPr>
          <w:rFonts w:eastAsia="Calibri"/>
          <w:kern w:val="2"/>
          <w:sz w:val="24"/>
          <w:szCs w:val="24"/>
          <w:lang w:val="et-EE" w:eastAsia="en-US"/>
          <w14:ligatures w14:val="standardContextual"/>
        </w:rPr>
        <w:t>)</w:t>
      </w:r>
      <w:r w:rsidR="007650A9">
        <w:rPr>
          <w:rFonts w:eastAsia="Calibri"/>
          <w:kern w:val="2"/>
          <w:sz w:val="24"/>
          <w:szCs w:val="24"/>
          <w:lang w:val="et-EE" w:eastAsia="en-US"/>
          <w14:ligatures w14:val="standardContextual"/>
        </w:rPr>
        <w:t xml:space="preserve">, Krootuse Hooldekodu (registrikood </w:t>
      </w:r>
      <w:r w:rsidR="007650A9" w:rsidRPr="007650A9">
        <w:rPr>
          <w:rFonts w:eastAsia="Calibri"/>
          <w:kern w:val="2"/>
          <w:sz w:val="24"/>
          <w:szCs w:val="24"/>
          <w:lang w:val="et-EE" w:eastAsia="en-US"/>
          <w14:ligatures w14:val="standardContextual"/>
        </w:rPr>
        <w:t>75008545</w:t>
      </w:r>
      <w:r w:rsidR="007650A9">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 xml:space="preserve"> ja </w:t>
      </w:r>
      <w:r w:rsidR="0090770E">
        <w:rPr>
          <w:rFonts w:eastAsia="Calibri"/>
          <w:kern w:val="2"/>
          <w:sz w:val="24"/>
          <w:szCs w:val="24"/>
          <w:lang w:val="et-EE" w:eastAsia="en-US"/>
          <w14:ligatures w14:val="standardContextual"/>
        </w:rPr>
        <w:t>Põlgaste</w:t>
      </w:r>
      <w:r w:rsidRPr="00F15761">
        <w:rPr>
          <w:rFonts w:eastAsia="Calibri"/>
          <w:kern w:val="2"/>
          <w:sz w:val="24"/>
          <w:szCs w:val="24"/>
          <w:lang w:val="et-EE" w:eastAsia="en-US"/>
          <w14:ligatures w14:val="standardContextual"/>
        </w:rPr>
        <w:t xml:space="preserve"> </w:t>
      </w:r>
      <w:r w:rsidR="007650A9">
        <w:rPr>
          <w:rFonts w:eastAsia="Calibri"/>
          <w:kern w:val="2"/>
          <w:sz w:val="24"/>
          <w:szCs w:val="24"/>
          <w:lang w:val="et-EE" w:eastAsia="en-US"/>
          <w14:ligatures w14:val="standardContextual"/>
        </w:rPr>
        <w:t>Pansionaadi</w:t>
      </w:r>
      <w:r w:rsidRPr="00F15761">
        <w:rPr>
          <w:rFonts w:eastAsia="Calibri"/>
          <w:kern w:val="2"/>
          <w:sz w:val="24"/>
          <w:szCs w:val="24"/>
          <w:lang w:val="et-EE" w:eastAsia="en-US"/>
          <w14:ligatures w14:val="standardContextual"/>
        </w:rPr>
        <w:t xml:space="preserve"> (registrikood</w:t>
      </w:r>
      <w:r w:rsidR="00545E53">
        <w:rPr>
          <w:rFonts w:eastAsia="Calibri"/>
          <w:kern w:val="2"/>
          <w:sz w:val="24"/>
          <w:szCs w:val="24"/>
          <w:lang w:val="et-EE" w:eastAsia="en-US"/>
          <w14:ligatures w14:val="standardContextual"/>
        </w:rPr>
        <w:t xml:space="preserve"> </w:t>
      </w:r>
      <w:r w:rsidR="007650A9" w:rsidRPr="007650A9">
        <w:rPr>
          <w:rFonts w:eastAsia="Calibri"/>
          <w:kern w:val="2"/>
          <w:sz w:val="24"/>
          <w:szCs w:val="24"/>
          <w:lang w:val="et-EE" w:eastAsia="en-US"/>
          <w14:ligatures w14:val="standardContextual"/>
        </w:rPr>
        <w:t>75035826</w:t>
      </w:r>
      <w:r w:rsidRPr="00F15761">
        <w:rPr>
          <w:rFonts w:eastAsia="Calibri"/>
          <w:kern w:val="2"/>
          <w:sz w:val="24"/>
          <w:szCs w:val="24"/>
          <w:lang w:val="et-EE" w:eastAsia="en-US"/>
          <w14:ligatures w14:val="standardContextual"/>
        </w:rPr>
        <w:t>) tegevus järgnevalt:</w:t>
      </w:r>
    </w:p>
    <w:p w14:paraId="1FF4241C" w14:textId="1EC845B7" w:rsidR="00F15761" w:rsidRP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1.1 Liita </w:t>
      </w:r>
      <w:r w:rsidR="007650A9">
        <w:rPr>
          <w:rFonts w:eastAsia="Calibri"/>
          <w:kern w:val="2"/>
          <w:sz w:val="24"/>
          <w:szCs w:val="24"/>
          <w:lang w:val="et-EE" w:eastAsia="en-US"/>
          <w14:ligatures w14:val="standardContextual"/>
        </w:rPr>
        <w:t>Krootuse Hooldekodu ja Põlgaste Pansionaat</w:t>
      </w:r>
      <w:r w:rsidRPr="00F15761">
        <w:rPr>
          <w:rFonts w:eastAsia="Calibri"/>
          <w:kern w:val="2"/>
          <w:sz w:val="24"/>
          <w:szCs w:val="24"/>
          <w:lang w:val="et-EE" w:eastAsia="en-US"/>
          <w14:ligatures w14:val="standardContextual"/>
        </w:rPr>
        <w:t xml:space="preserve"> alates 01. </w:t>
      </w:r>
      <w:r w:rsidR="00407B7C">
        <w:rPr>
          <w:rFonts w:eastAsia="Calibri"/>
          <w:kern w:val="2"/>
          <w:sz w:val="24"/>
          <w:szCs w:val="24"/>
          <w:lang w:val="et-EE" w:eastAsia="en-US"/>
          <w14:ligatures w14:val="standardContextual"/>
        </w:rPr>
        <w:t xml:space="preserve">märts. </w:t>
      </w:r>
      <w:r w:rsidR="0090770E">
        <w:rPr>
          <w:rFonts w:eastAsia="Calibri"/>
          <w:kern w:val="2"/>
          <w:sz w:val="24"/>
          <w:szCs w:val="24"/>
          <w:lang w:val="et-EE" w:eastAsia="en-US"/>
          <w14:ligatures w14:val="standardContextual"/>
        </w:rPr>
        <w:t>2025</w:t>
      </w:r>
      <w:r w:rsidR="00545E53">
        <w:rPr>
          <w:rFonts w:eastAsia="Calibri"/>
          <w:kern w:val="2"/>
          <w:sz w:val="24"/>
          <w:szCs w:val="24"/>
          <w:lang w:val="et-EE" w:eastAsia="en-US"/>
          <w14:ligatures w14:val="standardContextual"/>
        </w:rPr>
        <w:t xml:space="preserve"> a</w:t>
      </w:r>
      <w:r w:rsidRPr="00F15761">
        <w:rPr>
          <w:rFonts w:eastAsia="Calibri"/>
          <w:kern w:val="2"/>
          <w:sz w:val="24"/>
          <w:szCs w:val="24"/>
          <w:lang w:val="et-EE" w:eastAsia="en-US"/>
          <w14:ligatures w14:val="standardContextual"/>
        </w:rPr>
        <w:t xml:space="preserve"> </w:t>
      </w:r>
      <w:r w:rsidR="007650A9">
        <w:rPr>
          <w:rFonts w:eastAsia="Calibri"/>
          <w:kern w:val="2"/>
          <w:sz w:val="24"/>
          <w:szCs w:val="24"/>
          <w:lang w:val="et-EE" w:eastAsia="en-US"/>
          <w14:ligatures w14:val="standardContextual"/>
        </w:rPr>
        <w:t>Saverna Hooldekoduga</w:t>
      </w:r>
      <w:r w:rsidRPr="00F15761">
        <w:rPr>
          <w:rFonts w:eastAsia="Calibri"/>
          <w:kern w:val="2"/>
          <w:sz w:val="24"/>
          <w:szCs w:val="24"/>
          <w:lang w:val="et-EE" w:eastAsia="en-US"/>
          <w14:ligatures w14:val="standardContextual"/>
        </w:rPr>
        <w:t>;</w:t>
      </w:r>
    </w:p>
    <w:p w14:paraId="26FD9F46" w14:textId="4ABCFF70" w:rsid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 xml:space="preserve">1.2 </w:t>
      </w:r>
      <w:r w:rsidR="007650A9">
        <w:rPr>
          <w:rFonts w:eastAsia="Calibri"/>
          <w:kern w:val="2"/>
          <w:sz w:val="24"/>
          <w:szCs w:val="24"/>
          <w:lang w:val="et-EE" w:eastAsia="en-US"/>
          <w14:ligatures w14:val="standardContextual"/>
        </w:rPr>
        <w:t xml:space="preserve">asutuse tegevusvaldkond on </w:t>
      </w:r>
      <w:r w:rsidR="007650A9" w:rsidRPr="007650A9">
        <w:rPr>
          <w:rFonts w:eastAsia="Calibri"/>
          <w:kern w:val="2"/>
          <w:sz w:val="24"/>
          <w:szCs w:val="24"/>
          <w:lang w:val="et-EE" w:eastAsia="en-US"/>
          <w14:ligatures w14:val="standardContextual"/>
        </w:rPr>
        <w:t>tervishoid ja sotsiaalhoolekanne</w:t>
      </w:r>
      <w:r w:rsidR="001511EE">
        <w:rPr>
          <w:rFonts w:eastAsia="Calibri"/>
          <w:kern w:val="2"/>
          <w:sz w:val="24"/>
          <w:szCs w:val="24"/>
          <w:lang w:val="et-EE" w:eastAsia="en-US"/>
          <w14:ligatures w14:val="standardContextual"/>
        </w:rPr>
        <w:t>;</w:t>
      </w:r>
    </w:p>
    <w:p w14:paraId="4BB08E79" w14:textId="340A9C27" w:rsidR="001511EE" w:rsidRPr="00F15761" w:rsidRDefault="001511EE"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 xml:space="preserve">1.3 </w:t>
      </w:r>
      <w:r w:rsidR="007650A9">
        <w:rPr>
          <w:rFonts w:eastAsia="Calibri"/>
          <w:kern w:val="2"/>
          <w:sz w:val="24"/>
          <w:szCs w:val="24"/>
          <w:lang w:val="et-EE" w:eastAsia="en-US"/>
          <w14:ligatures w14:val="standardContextual"/>
        </w:rPr>
        <w:t>asutuse</w:t>
      </w:r>
      <w:r>
        <w:rPr>
          <w:rFonts w:eastAsia="Calibri"/>
          <w:kern w:val="2"/>
          <w:sz w:val="24"/>
          <w:szCs w:val="24"/>
          <w:lang w:val="et-EE" w:eastAsia="en-US"/>
          <w14:ligatures w14:val="standardContextual"/>
        </w:rPr>
        <w:t xml:space="preserve"> nimi on Kanepi </w:t>
      </w:r>
      <w:r w:rsidR="007650A9">
        <w:rPr>
          <w:rFonts w:eastAsia="Calibri"/>
          <w:kern w:val="2"/>
          <w:sz w:val="24"/>
          <w:szCs w:val="24"/>
          <w:lang w:val="et-EE" w:eastAsia="en-US"/>
          <w14:ligatures w14:val="standardContextual"/>
        </w:rPr>
        <w:t>valla Hooldekeskus</w:t>
      </w:r>
      <w:r>
        <w:rPr>
          <w:rFonts w:eastAsia="Calibri"/>
          <w:kern w:val="2"/>
          <w:sz w:val="24"/>
          <w:szCs w:val="24"/>
          <w:lang w:val="et-EE" w:eastAsia="en-US"/>
          <w14:ligatures w14:val="standardContextual"/>
        </w:rPr>
        <w:t>;</w:t>
      </w:r>
    </w:p>
    <w:p w14:paraId="6611D9F6" w14:textId="7DEE42DE" w:rsidR="00F15761" w:rsidRDefault="00F15761" w:rsidP="00F15761">
      <w:pPr>
        <w:spacing w:after="160" w:line="259" w:lineRule="auto"/>
        <w:jc w:val="both"/>
        <w:rPr>
          <w:rFonts w:eastAsia="Calibri"/>
          <w:kern w:val="2"/>
          <w:sz w:val="24"/>
          <w:szCs w:val="24"/>
          <w:lang w:val="et-EE" w:eastAsia="en-US"/>
          <w14:ligatures w14:val="standardContextual"/>
        </w:rPr>
      </w:pPr>
      <w:r w:rsidRPr="00F15761">
        <w:rPr>
          <w:rFonts w:eastAsia="Calibri"/>
          <w:kern w:val="2"/>
          <w:sz w:val="24"/>
          <w:szCs w:val="24"/>
          <w:lang w:val="et-EE" w:eastAsia="en-US"/>
          <w14:ligatures w14:val="standardContextual"/>
        </w:rPr>
        <w:t>1.</w:t>
      </w:r>
      <w:r w:rsidR="007650A9">
        <w:rPr>
          <w:rFonts w:eastAsia="Calibri"/>
          <w:kern w:val="2"/>
          <w:sz w:val="24"/>
          <w:szCs w:val="24"/>
          <w:lang w:val="et-EE" w:eastAsia="en-US"/>
          <w14:ligatures w14:val="standardContextual"/>
        </w:rPr>
        <w:t>4</w:t>
      </w:r>
      <w:r w:rsidRPr="00F15761">
        <w:rPr>
          <w:rFonts w:eastAsia="Calibri"/>
          <w:kern w:val="2"/>
          <w:sz w:val="24"/>
          <w:szCs w:val="24"/>
          <w:lang w:val="et-EE" w:eastAsia="en-US"/>
          <w14:ligatures w14:val="standardContextual"/>
        </w:rPr>
        <w:t xml:space="preserve"> Lõpetada </w:t>
      </w:r>
      <w:r w:rsidR="00545E53">
        <w:rPr>
          <w:rFonts w:eastAsia="Calibri"/>
          <w:kern w:val="2"/>
          <w:sz w:val="24"/>
          <w:szCs w:val="24"/>
          <w:lang w:val="et-EE" w:eastAsia="en-US"/>
          <w14:ligatures w14:val="standardContextual"/>
        </w:rPr>
        <w:t xml:space="preserve">01. märtsist </w:t>
      </w:r>
      <w:r w:rsidR="0090770E">
        <w:rPr>
          <w:rFonts w:eastAsia="Calibri"/>
          <w:kern w:val="2"/>
          <w:sz w:val="24"/>
          <w:szCs w:val="24"/>
          <w:lang w:val="et-EE" w:eastAsia="en-US"/>
          <w14:ligatures w14:val="standardContextual"/>
        </w:rPr>
        <w:t>2025</w:t>
      </w:r>
      <w:r w:rsidR="00545E53">
        <w:rPr>
          <w:rFonts w:eastAsia="Calibri"/>
          <w:kern w:val="2"/>
          <w:sz w:val="24"/>
          <w:szCs w:val="24"/>
          <w:lang w:val="et-EE" w:eastAsia="en-US"/>
          <w14:ligatures w14:val="standardContextual"/>
        </w:rPr>
        <w:t xml:space="preserve"> a</w:t>
      </w:r>
      <w:r w:rsidRPr="00F15761">
        <w:rPr>
          <w:rFonts w:eastAsia="Calibri"/>
          <w:kern w:val="2"/>
          <w:sz w:val="24"/>
          <w:szCs w:val="24"/>
          <w:lang w:val="et-EE" w:eastAsia="en-US"/>
          <w14:ligatures w14:val="standardContextual"/>
        </w:rPr>
        <w:t xml:space="preserve"> </w:t>
      </w:r>
      <w:r w:rsidR="007650A9">
        <w:rPr>
          <w:rFonts w:eastAsia="Calibri"/>
          <w:kern w:val="2"/>
          <w:sz w:val="24"/>
          <w:szCs w:val="24"/>
          <w:lang w:val="et-EE" w:eastAsia="en-US"/>
          <w14:ligatures w14:val="standardContextual"/>
        </w:rPr>
        <w:t>Krootuse Hooldekodu ja Põlgaste Pansionaadi tegevus</w:t>
      </w:r>
      <w:r w:rsidR="00EE7AFD">
        <w:rPr>
          <w:rFonts w:eastAsia="Calibri"/>
          <w:kern w:val="2"/>
          <w:sz w:val="24"/>
          <w:szCs w:val="24"/>
          <w:lang w:val="et-EE" w:eastAsia="en-US"/>
          <w14:ligatures w14:val="standardContextual"/>
        </w:rPr>
        <w:t>;</w:t>
      </w:r>
    </w:p>
    <w:p w14:paraId="6F3FEA10" w14:textId="69F0331A" w:rsidR="00EE7AFD" w:rsidRDefault="00EE7AFD"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lastRenderedPageBreak/>
        <w:t xml:space="preserve">1.5 </w:t>
      </w:r>
      <w:r w:rsidRPr="00EE7AFD">
        <w:rPr>
          <w:rFonts w:eastAsia="Calibri"/>
          <w:kern w:val="2"/>
          <w:sz w:val="24"/>
          <w:szCs w:val="24"/>
          <w:lang w:val="et-EE" w:eastAsia="en-US"/>
          <w14:ligatures w14:val="standardContextual"/>
        </w:rPr>
        <w:t xml:space="preserve">kõik ümberkorraldatavate asutuste õigused ning kohustused lähevad üle </w:t>
      </w:r>
      <w:r>
        <w:rPr>
          <w:rFonts w:eastAsia="Calibri"/>
          <w:kern w:val="2"/>
          <w:sz w:val="24"/>
          <w:szCs w:val="24"/>
          <w:lang w:val="et-EE" w:eastAsia="en-US"/>
          <w14:ligatures w14:val="standardContextual"/>
        </w:rPr>
        <w:t>Kanepi valla Hooldekeskusele</w:t>
      </w:r>
      <w:r w:rsidRPr="00EE7AFD">
        <w:rPr>
          <w:rFonts w:eastAsia="Calibri"/>
          <w:kern w:val="2"/>
          <w:sz w:val="24"/>
          <w:szCs w:val="24"/>
          <w:lang w:val="et-EE" w:eastAsia="en-US"/>
          <w14:ligatures w14:val="standardContextual"/>
        </w:rPr>
        <w:t>.</w:t>
      </w:r>
    </w:p>
    <w:p w14:paraId="51F4FB98" w14:textId="37DBF328" w:rsid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2. Kanepi</w:t>
      </w:r>
      <w:r w:rsidRPr="00F15761">
        <w:rPr>
          <w:rFonts w:eastAsia="Calibri"/>
          <w:kern w:val="2"/>
          <w:sz w:val="24"/>
          <w:szCs w:val="24"/>
          <w:lang w:val="et-EE" w:eastAsia="en-US"/>
          <w14:ligatures w14:val="standardContextual"/>
        </w:rPr>
        <w:t xml:space="preserve"> Vallavalitsusel</w:t>
      </w:r>
      <w:r>
        <w:rPr>
          <w:rFonts w:eastAsia="Calibri"/>
          <w:kern w:val="2"/>
          <w:sz w:val="24"/>
          <w:szCs w:val="24"/>
          <w:lang w:val="et-EE" w:eastAsia="en-US"/>
          <w14:ligatures w14:val="standardContextual"/>
        </w:rPr>
        <w:t xml:space="preserve"> </w:t>
      </w:r>
      <w:r w:rsidRPr="00F15761">
        <w:rPr>
          <w:rFonts w:eastAsia="Calibri"/>
          <w:kern w:val="2"/>
          <w:sz w:val="24"/>
          <w:szCs w:val="24"/>
          <w:lang w:val="et-EE" w:eastAsia="en-US"/>
          <w14:ligatures w14:val="standardContextual"/>
        </w:rPr>
        <w:t>korraldada vajalikud toimingud, dokumentatsiooni muutmine ja menetlemine</w:t>
      </w:r>
      <w:r w:rsidR="00B97E36">
        <w:rPr>
          <w:rFonts w:eastAsia="Calibri"/>
          <w:kern w:val="2"/>
          <w:sz w:val="24"/>
          <w:szCs w:val="24"/>
          <w:lang w:val="et-EE" w:eastAsia="en-US"/>
          <w14:ligatures w14:val="standardContextual"/>
        </w:rPr>
        <w:t>, juhataja valimiseks avaliku konkurssi korraldamine</w:t>
      </w:r>
      <w:r>
        <w:rPr>
          <w:rFonts w:eastAsia="Calibri"/>
          <w:kern w:val="2"/>
          <w:sz w:val="24"/>
          <w:szCs w:val="24"/>
          <w:lang w:val="et-EE" w:eastAsia="en-US"/>
          <w14:ligatures w14:val="standardContextual"/>
        </w:rPr>
        <w:t xml:space="preserve"> ning teha käesolev otsus teatavaks </w:t>
      </w:r>
      <w:r w:rsidRPr="00F15761">
        <w:rPr>
          <w:rFonts w:eastAsia="Calibri"/>
          <w:kern w:val="2"/>
          <w:sz w:val="24"/>
          <w:szCs w:val="24"/>
          <w:lang w:val="et-EE" w:eastAsia="en-US"/>
          <w14:ligatures w14:val="standardContextual"/>
        </w:rPr>
        <w:t xml:space="preserve">ümberkorraldatavatele asutustele, </w:t>
      </w:r>
      <w:r w:rsidR="007650A9">
        <w:rPr>
          <w:rFonts w:eastAsia="Calibri"/>
          <w:kern w:val="2"/>
          <w:sz w:val="24"/>
          <w:szCs w:val="24"/>
          <w:lang w:val="et-EE" w:eastAsia="en-US"/>
          <w14:ligatures w14:val="standardContextual"/>
        </w:rPr>
        <w:t>klientidele ja nende esindajatele</w:t>
      </w:r>
      <w:r w:rsidRPr="00F15761">
        <w:rPr>
          <w:rFonts w:eastAsia="Calibri"/>
          <w:kern w:val="2"/>
          <w:sz w:val="24"/>
          <w:szCs w:val="24"/>
          <w:lang w:val="et-EE" w:eastAsia="en-US"/>
          <w14:ligatures w14:val="standardContextual"/>
        </w:rPr>
        <w:t>.</w:t>
      </w:r>
    </w:p>
    <w:p w14:paraId="472BB3D2" w14:textId="68A4FABB" w:rsidR="00F15761" w:rsidRPr="00F15761" w:rsidRDefault="00F15761" w:rsidP="00F15761">
      <w:pPr>
        <w:spacing w:after="160" w:line="259" w:lineRule="auto"/>
        <w:jc w:val="both"/>
        <w:rPr>
          <w:rFonts w:eastAsia="Calibri"/>
          <w:kern w:val="2"/>
          <w:sz w:val="24"/>
          <w:szCs w:val="24"/>
          <w:lang w:val="et-EE" w:eastAsia="en-US"/>
          <w14:ligatures w14:val="standardContextual"/>
        </w:rPr>
      </w:pPr>
      <w:r>
        <w:rPr>
          <w:rFonts w:eastAsia="Calibri"/>
          <w:kern w:val="2"/>
          <w:sz w:val="24"/>
          <w:szCs w:val="24"/>
          <w:lang w:val="et-EE" w:eastAsia="en-US"/>
          <w14:ligatures w14:val="standardContextual"/>
        </w:rPr>
        <w:t>3. Otsus jõustub teatavakstegemisest.</w:t>
      </w:r>
    </w:p>
    <w:p w14:paraId="1B34E9B4" w14:textId="77777777" w:rsidR="00B75DCB" w:rsidRPr="00D060B2" w:rsidRDefault="00FE67AA" w:rsidP="0031060D">
      <w:pPr>
        <w:pStyle w:val="Loend"/>
        <w:spacing w:line="276" w:lineRule="auto"/>
        <w:ind w:left="0" w:firstLine="0"/>
        <w:jc w:val="both"/>
        <w:rPr>
          <w:sz w:val="24"/>
          <w:szCs w:val="24"/>
          <w:lang w:val="et-EE"/>
        </w:rPr>
      </w:pPr>
      <w:r w:rsidRPr="00D060B2">
        <w:rPr>
          <w:rFonts w:eastAsiaTheme="minorHAnsi"/>
          <w:sz w:val="24"/>
          <w:szCs w:val="24"/>
          <w:lang w:val="et-EE" w:eastAsia="en-US"/>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1B34E9B5" w14:textId="77777777" w:rsidR="00B65709" w:rsidRDefault="00B65709" w:rsidP="006D6843">
      <w:pPr>
        <w:pStyle w:val="Loend"/>
        <w:ind w:left="0" w:firstLine="0"/>
        <w:rPr>
          <w:sz w:val="24"/>
          <w:szCs w:val="24"/>
          <w:lang w:val="et-EE"/>
        </w:rPr>
      </w:pPr>
    </w:p>
    <w:p w14:paraId="7EDBFB9B" w14:textId="77777777" w:rsidR="00F15761" w:rsidRDefault="00F15761" w:rsidP="00AC6AD9">
      <w:pPr>
        <w:pStyle w:val="Loend"/>
        <w:rPr>
          <w:i/>
          <w:iCs/>
          <w:sz w:val="24"/>
          <w:szCs w:val="24"/>
          <w:lang w:val="et-EE"/>
        </w:rPr>
      </w:pPr>
    </w:p>
    <w:p w14:paraId="21E3A1C8" w14:textId="77777777" w:rsidR="00F15761" w:rsidRDefault="00F15761" w:rsidP="00AC6AD9">
      <w:pPr>
        <w:pStyle w:val="Loend"/>
        <w:rPr>
          <w:i/>
          <w:iCs/>
          <w:sz w:val="24"/>
          <w:szCs w:val="24"/>
          <w:lang w:val="et-EE"/>
        </w:rPr>
      </w:pPr>
    </w:p>
    <w:p w14:paraId="1B34E9B8" w14:textId="5850769F" w:rsidR="00AC6AD9" w:rsidRPr="00D060B2" w:rsidRDefault="00B94C1C" w:rsidP="00AC6AD9">
      <w:pPr>
        <w:pStyle w:val="Loend"/>
        <w:rPr>
          <w:sz w:val="24"/>
          <w:szCs w:val="24"/>
          <w:lang w:val="et-EE"/>
        </w:rPr>
      </w:pPr>
      <w:r>
        <w:rPr>
          <w:sz w:val="24"/>
          <w:szCs w:val="24"/>
          <w:lang w:val="et-EE"/>
        </w:rPr>
        <w:t>Piret Rammul</w:t>
      </w:r>
    </w:p>
    <w:p w14:paraId="1B34E9B9" w14:textId="77777777" w:rsidR="004641A6" w:rsidRPr="00D060B2" w:rsidRDefault="001911B9" w:rsidP="000C49D7">
      <w:pPr>
        <w:pStyle w:val="Pealkiri3"/>
        <w:spacing w:before="0" w:after="0"/>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1B34E9EC" w14:textId="78313007" w:rsidR="00EC3204" w:rsidRDefault="00EC3204" w:rsidP="00F30B4D">
      <w:pPr>
        <w:spacing w:after="200" w:line="276" w:lineRule="auto"/>
        <w:rPr>
          <w:lang w:val="et-EE"/>
        </w:rPr>
      </w:pPr>
    </w:p>
    <w:p w14:paraId="1F4037FC" w14:textId="77777777" w:rsidR="00A94224" w:rsidRDefault="00A94224" w:rsidP="00F30B4D">
      <w:pPr>
        <w:spacing w:after="200" w:line="276" w:lineRule="auto"/>
        <w:rPr>
          <w:lang w:val="et-EE"/>
        </w:rPr>
      </w:pPr>
    </w:p>
    <w:p w14:paraId="74A8C6A2" w14:textId="36488634" w:rsidR="00A94224" w:rsidRPr="001511EE" w:rsidRDefault="001511EE" w:rsidP="001511EE">
      <w:pPr>
        <w:spacing w:line="276" w:lineRule="auto"/>
        <w:rPr>
          <w:b/>
          <w:bCs/>
          <w:sz w:val="24"/>
          <w:szCs w:val="24"/>
          <w:lang w:val="et-EE"/>
        </w:rPr>
      </w:pPr>
      <w:r w:rsidRPr="001511EE">
        <w:rPr>
          <w:b/>
          <w:bCs/>
          <w:sz w:val="24"/>
          <w:szCs w:val="24"/>
          <w:lang w:val="et-EE"/>
        </w:rPr>
        <w:t>ÕIEND</w:t>
      </w:r>
    </w:p>
    <w:p w14:paraId="2586859E" w14:textId="515C4860" w:rsidR="001511EE" w:rsidRPr="001511EE" w:rsidRDefault="001511EE" w:rsidP="001511EE">
      <w:pPr>
        <w:spacing w:line="276" w:lineRule="auto"/>
        <w:rPr>
          <w:sz w:val="24"/>
          <w:szCs w:val="24"/>
          <w:lang w:val="et-EE"/>
        </w:rPr>
      </w:pPr>
      <w:r w:rsidRPr="001511EE">
        <w:rPr>
          <w:sz w:val="24"/>
          <w:szCs w:val="24"/>
          <w:lang w:val="et-EE"/>
        </w:rPr>
        <w:t>Kanepi Vallavolikogu otsuse eelnõule</w:t>
      </w:r>
    </w:p>
    <w:p w14:paraId="6D59E74F" w14:textId="04D9C04A" w:rsidR="00563E80" w:rsidRPr="00176ABF" w:rsidRDefault="001511EE" w:rsidP="00176ABF">
      <w:pPr>
        <w:spacing w:after="240" w:line="276" w:lineRule="auto"/>
        <w:rPr>
          <w:b/>
          <w:bCs/>
          <w:sz w:val="24"/>
          <w:szCs w:val="24"/>
          <w:lang w:val="et-EE"/>
        </w:rPr>
      </w:pPr>
      <w:r w:rsidRPr="001511EE">
        <w:rPr>
          <w:b/>
          <w:bCs/>
          <w:sz w:val="24"/>
          <w:szCs w:val="24"/>
          <w:lang w:val="et-EE"/>
        </w:rPr>
        <w:t>„</w:t>
      </w:r>
      <w:r w:rsidR="00176ABF" w:rsidRPr="00176ABF">
        <w:rPr>
          <w:b/>
          <w:bCs/>
          <w:sz w:val="24"/>
          <w:szCs w:val="24"/>
          <w:lang w:val="et-EE"/>
        </w:rPr>
        <w:t>Saverna Hooldekodu, Krootuse Hooldekodu ja Põlgaste Pansionaadi tegevuse ümberkorraldamine</w:t>
      </w:r>
      <w:r w:rsidRPr="001511EE">
        <w:rPr>
          <w:b/>
          <w:bCs/>
          <w:sz w:val="24"/>
          <w:szCs w:val="24"/>
          <w:lang w:val="et-EE"/>
        </w:rPr>
        <w:t>“</w:t>
      </w:r>
    </w:p>
    <w:p w14:paraId="48F1A5F3" w14:textId="77777777" w:rsidR="00176ABF" w:rsidRDefault="00176ABF" w:rsidP="004B398B">
      <w:pPr>
        <w:spacing w:after="120" w:line="276" w:lineRule="auto"/>
        <w:jc w:val="both"/>
        <w:rPr>
          <w:sz w:val="24"/>
          <w:szCs w:val="24"/>
          <w:lang w:val="et-EE"/>
        </w:rPr>
      </w:pPr>
      <w:r w:rsidRPr="00176ABF">
        <w:rPr>
          <w:sz w:val="24"/>
          <w:szCs w:val="24"/>
          <w:lang w:val="et-EE"/>
        </w:rPr>
        <w:t>Kohaliku omavalitsuse korralduse seaduse (KOKS) § 22 lõike 1 punkti 34 kohaselt kuulub volikogu ainupädevusse valla või linna ametiasutuse ja valla või linna ametiasutuse hallatava asutuse moodustamine, ümberkorraldamine ja tegevuse lõpetamine ning ametiasutuse põhimääruse kinnitamine. KOKS § 35 lõike 2 esimese lause kohaselt otsustab valla ametiasutuse hallatava asutuse asutamise ja selle tegevuse lõpetamise volikogu.</w:t>
      </w:r>
    </w:p>
    <w:p w14:paraId="438E22BE" w14:textId="00C3921D" w:rsidR="00E129CC" w:rsidRDefault="00176ABF" w:rsidP="004B398B">
      <w:pPr>
        <w:spacing w:after="120" w:line="276" w:lineRule="auto"/>
        <w:jc w:val="both"/>
        <w:rPr>
          <w:sz w:val="24"/>
          <w:szCs w:val="24"/>
          <w:lang w:val="et-EE"/>
        </w:rPr>
      </w:pPr>
      <w:r>
        <w:rPr>
          <w:sz w:val="24"/>
          <w:szCs w:val="24"/>
          <w:lang w:val="et-EE"/>
        </w:rPr>
        <w:t xml:space="preserve">Saverna Hooldekodu, Krootuse Hooldekodu ja Põlgaste Pansionaadi põhimääruse § 7 lõike 1  kohaselt </w:t>
      </w:r>
      <w:r w:rsidRPr="00176ABF">
        <w:rPr>
          <w:sz w:val="24"/>
          <w:szCs w:val="24"/>
          <w:lang w:val="et-EE"/>
        </w:rPr>
        <w:t xml:space="preserve">otsustab </w:t>
      </w:r>
      <w:r>
        <w:rPr>
          <w:sz w:val="24"/>
          <w:szCs w:val="24"/>
          <w:lang w:val="et-EE"/>
        </w:rPr>
        <w:t xml:space="preserve">asutuse </w:t>
      </w:r>
      <w:r w:rsidRPr="00176ABF">
        <w:rPr>
          <w:sz w:val="24"/>
          <w:szCs w:val="24"/>
          <w:lang w:val="et-EE"/>
        </w:rPr>
        <w:t>ühinemise, jagunemise ja tegevuse lõpetamise volikogu vallavalitsuse ettepanekul.</w:t>
      </w:r>
      <w:r>
        <w:rPr>
          <w:sz w:val="24"/>
          <w:szCs w:val="24"/>
          <w:lang w:val="et-EE"/>
        </w:rPr>
        <w:t xml:space="preserve"> Sama paragrahvi lõike 2 kohaselt asutust </w:t>
      </w:r>
      <w:r w:rsidRPr="00176ABF">
        <w:rPr>
          <w:sz w:val="24"/>
          <w:szCs w:val="24"/>
          <w:lang w:val="et-EE"/>
        </w:rPr>
        <w:t>ei korraldata ümber või selle tegevust ei lõpetata enne nelja kuu möödumist sellekohase otsuse vastuvõtmise päevast.</w:t>
      </w:r>
    </w:p>
    <w:p w14:paraId="5B55F30D" w14:textId="77777777" w:rsidR="004B398B" w:rsidRDefault="00EE7AFD" w:rsidP="004B398B">
      <w:pPr>
        <w:spacing w:after="120" w:line="276" w:lineRule="auto"/>
        <w:jc w:val="both"/>
        <w:rPr>
          <w:sz w:val="24"/>
          <w:szCs w:val="24"/>
          <w:lang w:val="et-EE"/>
        </w:rPr>
      </w:pPr>
      <w:r>
        <w:rPr>
          <w:sz w:val="24"/>
          <w:szCs w:val="24"/>
          <w:lang w:val="et-EE"/>
        </w:rPr>
        <w:t xml:space="preserve">Käesoleva otsuse eelnõuga esitatakse volikogule ettepanek korraldada ümber kolme Kanepi valla hooldekodu (Saverna Hooldekodu, Krootuse Hooldekodu ja Põlgaste Pansionaat) tegevus üheks Kanepi vallavalitsuse hallatavaks asutuseks. Ümberkorraldamisega lõpetavad alates 01. märts 2025 tegevuse Krootuse Hooldekodu ja Põlgaste Pansionaat. Saverna Hooldekodu baasil moodustatakse ühendatud hoolekandeasutus nimega Kanepi valla Hooldekeskus. Kanepi valla Hooldekeskus pakub üldhooldusteenust kolmes asukohas- Savernas, Krootusel ja Põlgastes. Hooldekeskuses on kokku 80 kohta. </w:t>
      </w:r>
    </w:p>
    <w:p w14:paraId="620526C5" w14:textId="454DF8FE" w:rsidR="00176ABF" w:rsidRDefault="004B398B" w:rsidP="00176ABF">
      <w:pPr>
        <w:spacing w:after="200" w:line="276" w:lineRule="auto"/>
        <w:jc w:val="both"/>
        <w:rPr>
          <w:sz w:val="24"/>
          <w:szCs w:val="24"/>
          <w:lang w:val="et-EE"/>
        </w:rPr>
      </w:pPr>
      <w:r>
        <w:rPr>
          <w:sz w:val="24"/>
          <w:szCs w:val="24"/>
          <w:lang w:val="et-EE"/>
        </w:rPr>
        <w:t xml:space="preserve">Ümberkorraldamisega tehakse muudatusi asutuse struktuuris. </w:t>
      </w:r>
      <w:r w:rsidRPr="004B398B">
        <w:rPr>
          <w:sz w:val="24"/>
          <w:szCs w:val="24"/>
          <w:lang w:val="et-EE"/>
        </w:rPr>
        <w:t>Kõikides kolmes hooldekodus juhib</w:t>
      </w:r>
      <w:r>
        <w:rPr>
          <w:sz w:val="24"/>
          <w:szCs w:val="24"/>
          <w:lang w:val="et-EE"/>
        </w:rPr>
        <w:t xml:space="preserve"> praegu</w:t>
      </w:r>
      <w:r w:rsidRPr="004B398B">
        <w:rPr>
          <w:sz w:val="24"/>
          <w:szCs w:val="24"/>
          <w:lang w:val="et-EE"/>
        </w:rPr>
        <w:t xml:space="preserve"> asutuse tegevust 1,0 koormusega juhataja, kokku juhtide koormus 3,0.</w:t>
      </w:r>
      <w:r>
        <w:rPr>
          <w:sz w:val="24"/>
          <w:szCs w:val="24"/>
          <w:lang w:val="et-EE"/>
        </w:rPr>
        <w:t xml:space="preserve"> Ümberkorraldamise tulemusena kaob struktuurist 2,0 koormusega juhataja töökohta. 1,0 koormusega juhataja töökoht täidetakse avaliku konkurssi teel. </w:t>
      </w:r>
    </w:p>
    <w:p w14:paraId="39C2FA42" w14:textId="3AB55284" w:rsidR="00E84145" w:rsidRPr="00E84145" w:rsidRDefault="00E84145" w:rsidP="00E84145">
      <w:pPr>
        <w:spacing w:after="120" w:line="276" w:lineRule="auto"/>
        <w:jc w:val="both"/>
        <w:rPr>
          <w:sz w:val="24"/>
          <w:szCs w:val="24"/>
          <w:lang w:val="et-EE"/>
        </w:rPr>
      </w:pPr>
      <w:r>
        <w:rPr>
          <w:sz w:val="24"/>
          <w:szCs w:val="24"/>
          <w:lang w:val="et-EE"/>
        </w:rPr>
        <w:t>Ümberkorraldamine võimaldab kehtestada ühtne töökorraldus, ristkasutada personali, ühtlustada kohatasu. Hooldekeskuse juurde on võimalik hiljem liita teisi eakatele</w:t>
      </w:r>
      <w:r w:rsidR="0067664C">
        <w:rPr>
          <w:sz w:val="24"/>
          <w:szCs w:val="24"/>
          <w:lang w:val="et-EE"/>
        </w:rPr>
        <w:t xml:space="preserve"> või puudega isikutele suunatud sotsiaalteenuseid. </w:t>
      </w:r>
    </w:p>
    <w:p w14:paraId="4445FB3F" w14:textId="77777777" w:rsidR="00A94224" w:rsidRDefault="00A94224" w:rsidP="00F30B4D">
      <w:pPr>
        <w:spacing w:after="200" w:line="276" w:lineRule="auto"/>
        <w:rPr>
          <w:lang w:val="et-EE"/>
        </w:rPr>
      </w:pPr>
    </w:p>
    <w:p w14:paraId="5879CF7D" w14:textId="624B9040" w:rsidR="00D03CFB" w:rsidRPr="00D03CFB" w:rsidRDefault="00D03CFB" w:rsidP="00D03CFB">
      <w:pPr>
        <w:spacing w:line="276" w:lineRule="auto"/>
        <w:rPr>
          <w:sz w:val="24"/>
          <w:szCs w:val="24"/>
          <w:lang w:val="et-EE"/>
        </w:rPr>
      </w:pPr>
      <w:r w:rsidRPr="00D03CFB">
        <w:rPr>
          <w:sz w:val="24"/>
          <w:szCs w:val="24"/>
          <w:lang w:val="et-EE"/>
        </w:rPr>
        <w:lastRenderedPageBreak/>
        <w:t>Eelnõu koostas</w:t>
      </w:r>
    </w:p>
    <w:p w14:paraId="2D7C02B6" w14:textId="208F17FB" w:rsidR="00D03CFB" w:rsidRPr="00D03CFB" w:rsidRDefault="00D03CFB" w:rsidP="00D03CFB">
      <w:pPr>
        <w:spacing w:line="276" w:lineRule="auto"/>
        <w:rPr>
          <w:sz w:val="24"/>
          <w:szCs w:val="24"/>
          <w:lang w:val="et-EE"/>
        </w:rPr>
      </w:pPr>
      <w:r w:rsidRPr="00D03CFB">
        <w:rPr>
          <w:sz w:val="24"/>
          <w:szCs w:val="24"/>
          <w:lang w:val="et-EE"/>
        </w:rPr>
        <w:t>Katrin Slungin</w:t>
      </w:r>
    </w:p>
    <w:p w14:paraId="5261DB67" w14:textId="5D09E514" w:rsidR="00D03CFB" w:rsidRPr="00D03CFB" w:rsidRDefault="00D03CFB" w:rsidP="00D03CFB">
      <w:pPr>
        <w:spacing w:line="276" w:lineRule="auto"/>
        <w:rPr>
          <w:sz w:val="24"/>
          <w:szCs w:val="24"/>
          <w:lang w:val="et-EE"/>
        </w:rPr>
      </w:pPr>
      <w:r w:rsidRPr="00D03CFB">
        <w:rPr>
          <w:sz w:val="24"/>
          <w:szCs w:val="24"/>
          <w:lang w:val="et-EE"/>
        </w:rPr>
        <w:t>vallasekretär</w:t>
      </w:r>
    </w:p>
    <w:sectPr w:rsidR="00D03CFB" w:rsidRPr="00D03CFB" w:rsidSect="00CA524A">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290019"/>
    <w:multiLevelType w:val="hybridMultilevel"/>
    <w:tmpl w:val="DBD4F7D8"/>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9C7ADF"/>
    <w:multiLevelType w:val="hybridMultilevel"/>
    <w:tmpl w:val="09CA027A"/>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D56470"/>
    <w:multiLevelType w:val="hybridMultilevel"/>
    <w:tmpl w:val="33D873AC"/>
    <w:lvl w:ilvl="0" w:tplc="09B4BB7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A1F1978"/>
    <w:multiLevelType w:val="multilevel"/>
    <w:tmpl w:val="0890CB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48704821">
    <w:abstractNumId w:val="1"/>
  </w:num>
  <w:num w:numId="2" w16cid:durableId="486828227">
    <w:abstractNumId w:val="0"/>
  </w:num>
  <w:num w:numId="3" w16cid:durableId="1379671799">
    <w:abstractNumId w:val="4"/>
  </w:num>
  <w:num w:numId="4" w16cid:durableId="2021851724">
    <w:abstractNumId w:val="3"/>
  </w:num>
  <w:num w:numId="5" w16cid:durableId="2043241363">
    <w:abstractNumId w:val="10"/>
  </w:num>
  <w:num w:numId="6" w16cid:durableId="601114180">
    <w:abstractNumId w:val="9"/>
  </w:num>
  <w:num w:numId="7" w16cid:durableId="130296209">
    <w:abstractNumId w:val="8"/>
  </w:num>
  <w:num w:numId="8" w16cid:durableId="1479808562">
    <w:abstractNumId w:val="2"/>
  </w:num>
  <w:num w:numId="9" w16cid:durableId="876045471">
    <w:abstractNumId w:val="7"/>
  </w:num>
  <w:num w:numId="10" w16cid:durableId="1511139512">
    <w:abstractNumId w:val="6"/>
  </w:num>
  <w:num w:numId="11" w16cid:durableId="859975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2C3C"/>
    <w:rsid w:val="00020BF0"/>
    <w:rsid w:val="000277B8"/>
    <w:rsid w:val="00033BD8"/>
    <w:rsid w:val="00047290"/>
    <w:rsid w:val="0004774E"/>
    <w:rsid w:val="00054DC3"/>
    <w:rsid w:val="000626EA"/>
    <w:rsid w:val="00071334"/>
    <w:rsid w:val="000820E1"/>
    <w:rsid w:val="00091D9B"/>
    <w:rsid w:val="00093757"/>
    <w:rsid w:val="000A2F10"/>
    <w:rsid w:val="000A5C5E"/>
    <w:rsid w:val="000C49D7"/>
    <w:rsid w:val="000D492B"/>
    <w:rsid w:val="000E4613"/>
    <w:rsid w:val="000F10CF"/>
    <w:rsid w:val="000F4F2C"/>
    <w:rsid w:val="0010678E"/>
    <w:rsid w:val="0011309D"/>
    <w:rsid w:val="0012676F"/>
    <w:rsid w:val="00134695"/>
    <w:rsid w:val="00143D43"/>
    <w:rsid w:val="00147834"/>
    <w:rsid w:val="001511EE"/>
    <w:rsid w:val="00161033"/>
    <w:rsid w:val="00163875"/>
    <w:rsid w:val="00176ABF"/>
    <w:rsid w:val="001911B9"/>
    <w:rsid w:val="001960DC"/>
    <w:rsid w:val="001B4269"/>
    <w:rsid w:val="001B466B"/>
    <w:rsid w:val="001D1A0A"/>
    <w:rsid w:val="001D7D79"/>
    <w:rsid w:val="001E6EE2"/>
    <w:rsid w:val="00207D3C"/>
    <w:rsid w:val="00222327"/>
    <w:rsid w:val="00227BBA"/>
    <w:rsid w:val="00230AA7"/>
    <w:rsid w:val="00231010"/>
    <w:rsid w:val="002313FC"/>
    <w:rsid w:val="00232016"/>
    <w:rsid w:val="0023274E"/>
    <w:rsid w:val="0025026D"/>
    <w:rsid w:val="00256221"/>
    <w:rsid w:val="00267003"/>
    <w:rsid w:val="00270DDA"/>
    <w:rsid w:val="00284706"/>
    <w:rsid w:val="002863D7"/>
    <w:rsid w:val="002A63DB"/>
    <w:rsid w:val="002C6AA2"/>
    <w:rsid w:val="002E09A5"/>
    <w:rsid w:val="002F0F3C"/>
    <w:rsid w:val="0031060D"/>
    <w:rsid w:val="00345880"/>
    <w:rsid w:val="0034647D"/>
    <w:rsid w:val="00362490"/>
    <w:rsid w:val="00382FD4"/>
    <w:rsid w:val="00384739"/>
    <w:rsid w:val="003B0AF7"/>
    <w:rsid w:val="003C2C8D"/>
    <w:rsid w:val="003C6035"/>
    <w:rsid w:val="003C6F91"/>
    <w:rsid w:val="003C73EE"/>
    <w:rsid w:val="003C7871"/>
    <w:rsid w:val="003D7790"/>
    <w:rsid w:val="003E2463"/>
    <w:rsid w:val="003F78A1"/>
    <w:rsid w:val="00406404"/>
    <w:rsid w:val="00407B7C"/>
    <w:rsid w:val="0041525E"/>
    <w:rsid w:val="00443D96"/>
    <w:rsid w:val="00455AB3"/>
    <w:rsid w:val="004641A6"/>
    <w:rsid w:val="00465B12"/>
    <w:rsid w:val="004718FB"/>
    <w:rsid w:val="00476AC2"/>
    <w:rsid w:val="00476DF4"/>
    <w:rsid w:val="00480933"/>
    <w:rsid w:val="004839F2"/>
    <w:rsid w:val="004B398B"/>
    <w:rsid w:val="004B5281"/>
    <w:rsid w:val="004C3C04"/>
    <w:rsid w:val="004C4FAC"/>
    <w:rsid w:val="004D3A8D"/>
    <w:rsid w:val="004E0666"/>
    <w:rsid w:val="004F2438"/>
    <w:rsid w:val="004F2918"/>
    <w:rsid w:val="0051712B"/>
    <w:rsid w:val="005206DD"/>
    <w:rsid w:val="00525860"/>
    <w:rsid w:val="00543E20"/>
    <w:rsid w:val="00545E53"/>
    <w:rsid w:val="00563E80"/>
    <w:rsid w:val="00570F1E"/>
    <w:rsid w:val="00571E03"/>
    <w:rsid w:val="005778C6"/>
    <w:rsid w:val="00597C73"/>
    <w:rsid w:val="005C0007"/>
    <w:rsid w:val="005C28F2"/>
    <w:rsid w:val="005D0E3D"/>
    <w:rsid w:val="005D63DF"/>
    <w:rsid w:val="005F19E7"/>
    <w:rsid w:val="006030EE"/>
    <w:rsid w:val="00605C48"/>
    <w:rsid w:val="006158CE"/>
    <w:rsid w:val="00621FD3"/>
    <w:rsid w:val="006436E8"/>
    <w:rsid w:val="006438D6"/>
    <w:rsid w:val="0064469A"/>
    <w:rsid w:val="0066275B"/>
    <w:rsid w:val="00670923"/>
    <w:rsid w:val="0067664C"/>
    <w:rsid w:val="00686CED"/>
    <w:rsid w:val="006967C7"/>
    <w:rsid w:val="006B1798"/>
    <w:rsid w:val="006B3C13"/>
    <w:rsid w:val="006C2DE7"/>
    <w:rsid w:val="006D4B52"/>
    <w:rsid w:val="006D6843"/>
    <w:rsid w:val="00700573"/>
    <w:rsid w:val="00701D19"/>
    <w:rsid w:val="00740984"/>
    <w:rsid w:val="007450BE"/>
    <w:rsid w:val="007470C1"/>
    <w:rsid w:val="0075185D"/>
    <w:rsid w:val="007650A9"/>
    <w:rsid w:val="00776B45"/>
    <w:rsid w:val="007A550C"/>
    <w:rsid w:val="007A7D54"/>
    <w:rsid w:val="007A7F15"/>
    <w:rsid w:val="007B6ACB"/>
    <w:rsid w:val="007B76F7"/>
    <w:rsid w:val="007D41A1"/>
    <w:rsid w:val="007E0D8E"/>
    <w:rsid w:val="007E568D"/>
    <w:rsid w:val="007E6FF0"/>
    <w:rsid w:val="00825AC2"/>
    <w:rsid w:val="00834674"/>
    <w:rsid w:val="0084291C"/>
    <w:rsid w:val="00845551"/>
    <w:rsid w:val="008501B6"/>
    <w:rsid w:val="00871558"/>
    <w:rsid w:val="00873669"/>
    <w:rsid w:val="00875C5C"/>
    <w:rsid w:val="00883EBE"/>
    <w:rsid w:val="00884AA0"/>
    <w:rsid w:val="00892D57"/>
    <w:rsid w:val="008A0AD4"/>
    <w:rsid w:val="008A1169"/>
    <w:rsid w:val="008A256E"/>
    <w:rsid w:val="008B2536"/>
    <w:rsid w:val="008E0B86"/>
    <w:rsid w:val="008F418F"/>
    <w:rsid w:val="009041F9"/>
    <w:rsid w:val="0090770E"/>
    <w:rsid w:val="009340D8"/>
    <w:rsid w:val="0093559B"/>
    <w:rsid w:val="0094517C"/>
    <w:rsid w:val="00946190"/>
    <w:rsid w:val="00956E26"/>
    <w:rsid w:val="00965313"/>
    <w:rsid w:val="00980E5C"/>
    <w:rsid w:val="00997BB4"/>
    <w:rsid w:val="009A0A2D"/>
    <w:rsid w:val="009A1AA6"/>
    <w:rsid w:val="009D0BD7"/>
    <w:rsid w:val="009E028B"/>
    <w:rsid w:val="009E02A7"/>
    <w:rsid w:val="009E0493"/>
    <w:rsid w:val="00A10943"/>
    <w:rsid w:val="00A150A7"/>
    <w:rsid w:val="00A1723C"/>
    <w:rsid w:val="00A22BAE"/>
    <w:rsid w:val="00A33550"/>
    <w:rsid w:val="00A42978"/>
    <w:rsid w:val="00A42C22"/>
    <w:rsid w:val="00A439F2"/>
    <w:rsid w:val="00A47158"/>
    <w:rsid w:val="00A579AD"/>
    <w:rsid w:val="00A57A8B"/>
    <w:rsid w:val="00A758FF"/>
    <w:rsid w:val="00A94224"/>
    <w:rsid w:val="00AA39ED"/>
    <w:rsid w:val="00AB1C60"/>
    <w:rsid w:val="00AC2C1A"/>
    <w:rsid w:val="00AC5506"/>
    <w:rsid w:val="00AC6AD9"/>
    <w:rsid w:val="00AD7BC0"/>
    <w:rsid w:val="00B25D22"/>
    <w:rsid w:val="00B64CA1"/>
    <w:rsid w:val="00B65709"/>
    <w:rsid w:val="00B71B78"/>
    <w:rsid w:val="00B75DCB"/>
    <w:rsid w:val="00B841D7"/>
    <w:rsid w:val="00B87CE6"/>
    <w:rsid w:val="00B9260A"/>
    <w:rsid w:val="00B94C1C"/>
    <w:rsid w:val="00B95A7A"/>
    <w:rsid w:val="00B97E36"/>
    <w:rsid w:val="00BA2CA3"/>
    <w:rsid w:val="00BC4800"/>
    <w:rsid w:val="00BD0018"/>
    <w:rsid w:val="00BE78DA"/>
    <w:rsid w:val="00C01DD6"/>
    <w:rsid w:val="00C23B97"/>
    <w:rsid w:val="00C32A59"/>
    <w:rsid w:val="00C35486"/>
    <w:rsid w:val="00C3563D"/>
    <w:rsid w:val="00C549CC"/>
    <w:rsid w:val="00C56AF0"/>
    <w:rsid w:val="00C635E8"/>
    <w:rsid w:val="00C80CDF"/>
    <w:rsid w:val="00C843B0"/>
    <w:rsid w:val="00C855D9"/>
    <w:rsid w:val="00C9080E"/>
    <w:rsid w:val="00C925A0"/>
    <w:rsid w:val="00CA4D4C"/>
    <w:rsid w:val="00CA524A"/>
    <w:rsid w:val="00CC5955"/>
    <w:rsid w:val="00CC72D6"/>
    <w:rsid w:val="00CD2B2F"/>
    <w:rsid w:val="00CD79F7"/>
    <w:rsid w:val="00CE18F2"/>
    <w:rsid w:val="00D03CFB"/>
    <w:rsid w:val="00D060B2"/>
    <w:rsid w:val="00D06998"/>
    <w:rsid w:val="00D06F79"/>
    <w:rsid w:val="00D152AB"/>
    <w:rsid w:val="00D158A0"/>
    <w:rsid w:val="00D16E3C"/>
    <w:rsid w:val="00D50A57"/>
    <w:rsid w:val="00D663D3"/>
    <w:rsid w:val="00D74735"/>
    <w:rsid w:val="00D84C9D"/>
    <w:rsid w:val="00D97E48"/>
    <w:rsid w:val="00DB6674"/>
    <w:rsid w:val="00DC1A38"/>
    <w:rsid w:val="00DC5D15"/>
    <w:rsid w:val="00DE2D56"/>
    <w:rsid w:val="00E0319E"/>
    <w:rsid w:val="00E067BB"/>
    <w:rsid w:val="00E129CC"/>
    <w:rsid w:val="00E16DA6"/>
    <w:rsid w:val="00E3775A"/>
    <w:rsid w:val="00E37F9B"/>
    <w:rsid w:val="00E4178E"/>
    <w:rsid w:val="00E461CF"/>
    <w:rsid w:val="00E609C5"/>
    <w:rsid w:val="00E66A69"/>
    <w:rsid w:val="00E70924"/>
    <w:rsid w:val="00E71980"/>
    <w:rsid w:val="00E75368"/>
    <w:rsid w:val="00E75F0B"/>
    <w:rsid w:val="00E84145"/>
    <w:rsid w:val="00EA11F8"/>
    <w:rsid w:val="00EA212F"/>
    <w:rsid w:val="00EA51E7"/>
    <w:rsid w:val="00EC3204"/>
    <w:rsid w:val="00ED0AF6"/>
    <w:rsid w:val="00ED1D18"/>
    <w:rsid w:val="00EE7AFD"/>
    <w:rsid w:val="00F0682A"/>
    <w:rsid w:val="00F07B18"/>
    <w:rsid w:val="00F15761"/>
    <w:rsid w:val="00F30B4D"/>
    <w:rsid w:val="00F41B21"/>
    <w:rsid w:val="00F47606"/>
    <w:rsid w:val="00F57B2E"/>
    <w:rsid w:val="00F61327"/>
    <w:rsid w:val="00F66CF6"/>
    <w:rsid w:val="00F70AB8"/>
    <w:rsid w:val="00FA0393"/>
    <w:rsid w:val="00FA1B34"/>
    <w:rsid w:val="00FA3BB6"/>
    <w:rsid w:val="00FC2696"/>
    <w:rsid w:val="00FC6038"/>
    <w:rsid w:val="00FD5E8F"/>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E92D"/>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E0493"/>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0699-19A1-42F5-BAD9-3E9236CD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756</Words>
  <Characters>4386</Characters>
  <Application>Microsoft Office Word</Application>
  <DocSecurity>0</DocSecurity>
  <Lines>36</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4</cp:revision>
  <cp:lastPrinted>2022-06-20T05:59:00Z</cp:lastPrinted>
  <dcterms:created xsi:type="dcterms:W3CDTF">2024-10-02T12:20:00Z</dcterms:created>
  <dcterms:modified xsi:type="dcterms:W3CDTF">2024-10-04T05:58:00Z</dcterms:modified>
</cp:coreProperties>
</file>