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4AF8" w14:textId="77777777" w:rsidR="00F45537" w:rsidRPr="00CC72D6" w:rsidRDefault="00F45537" w:rsidP="00F45537">
      <w:pPr>
        <w:jc w:val="right"/>
        <w:rPr>
          <w:sz w:val="24"/>
          <w:szCs w:val="24"/>
          <w:lang w:val="et-EE"/>
        </w:rPr>
      </w:pPr>
      <w:r w:rsidRPr="00CC72D6">
        <w:rPr>
          <w:sz w:val="24"/>
          <w:szCs w:val="24"/>
          <w:lang w:val="et-EE"/>
        </w:rPr>
        <w:t xml:space="preserve">Eelnõu </w:t>
      </w:r>
      <w:r>
        <w:rPr>
          <w:sz w:val="24"/>
          <w:szCs w:val="24"/>
          <w:lang w:val="et-EE"/>
        </w:rPr>
        <w:t>10.10.2024</w:t>
      </w:r>
    </w:p>
    <w:p w14:paraId="7EEFAFE8" w14:textId="77777777" w:rsidR="00F45537" w:rsidRDefault="00F45537" w:rsidP="00F45537">
      <w:pPr>
        <w:jc w:val="right"/>
        <w:rPr>
          <w:sz w:val="24"/>
          <w:szCs w:val="24"/>
          <w:lang w:val="et-EE"/>
        </w:rPr>
      </w:pPr>
      <w:r w:rsidRPr="00CC72D6">
        <w:rPr>
          <w:sz w:val="24"/>
          <w:szCs w:val="24"/>
          <w:lang w:val="et-EE"/>
        </w:rPr>
        <w:t xml:space="preserve">Esitaja: </w:t>
      </w:r>
      <w:r>
        <w:rPr>
          <w:sz w:val="24"/>
          <w:szCs w:val="24"/>
          <w:lang w:val="et-EE"/>
        </w:rPr>
        <w:t>vallavalitsus</w:t>
      </w:r>
    </w:p>
    <w:p w14:paraId="4C3C50BE" w14:textId="6CC8092F" w:rsidR="00F45537" w:rsidRDefault="00F45537" w:rsidP="00F45537">
      <w:pPr>
        <w:jc w:val="right"/>
        <w:rPr>
          <w:sz w:val="24"/>
          <w:szCs w:val="24"/>
          <w:lang w:val="et-EE"/>
        </w:rPr>
      </w:pPr>
      <w:r>
        <w:rPr>
          <w:sz w:val="24"/>
          <w:szCs w:val="24"/>
          <w:lang w:val="et-EE"/>
        </w:rPr>
        <w:t xml:space="preserve">Ettekandja: vallavanem </w:t>
      </w:r>
    </w:p>
    <w:p w14:paraId="40F2645C" w14:textId="3260B07A" w:rsidR="00F45537" w:rsidRPr="00427955" w:rsidRDefault="00F45537" w:rsidP="00F45537">
      <w:pPr>
        <w:jc w:val="right"/>
        <w:rPr>
          <w:b/>
          <w:lang w:val="et-EE"/>
        </w:rPr>
      </w:pPr>
      <w:r>
        <w:rPr>
          <w:sz w:val="24"/>
          <w:szCs w:val="24"/>
          <w:lang w:val="et-EE"/>
        </w:rPr>
        <w:t>Mikk Järv</w:t>
      </w:r>
    </w:p>
    <w:p w14:paraId="2E01075F" w14:textId="77777777" w:rsidR="00F45537" w:rsidRPr="00161C42" w:rsidRDefault="00F45537" w:rsidP="00F45537">
      <w:pPr>
        <w:jc w:val="center"/>
        <w:rPr>
          <w:b/>
        </w:rPr>
      </w:pPr>
      <w:r w:rsidRPr="00B36256">
        <w:rPr>
          <w:noProof/>
          <w:lang w:val="et-EE"/>
        </w:rPr>
        <w:drawing>
          <wp:inline distT="0" distB="0" distL="0" distR="0" wp14:anchorId="758F01BA" wp14:editId="674F020D">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8849B34" w14:textId="77777777" w:rsidR="00F45537" w:rsidRPr="00857B26" w:rsidRDefault="00F45537" w:rsidP="00F45537">
      <w:pPr>
        <w:tabs>
          <w:tab w:val="left" w:pos="1132"/>
        </w:tabs>
        <w:spacing w:after="480"/>
        <w:jc w:val="center"/>
        <w:rPr>
          <w:b/>
          <w:sz w:val="24"/>
          <w:szCs w:val="24"/>
        </w:rPr>
      </w:pPr>
      <w:r w:rsidRPr="00857B26">
        <w:rPr>
          <w:b/>
          <w:sz w:val="24"/>
          <w:szCs w:val="24"/>
        </w:rPr>
        <w:t>KANEPI VALLAVOLIKOGU</w:t>
      </w:r>
    </w:p>
    <w:p w14:paraId="124315FA" w14:textId="77777777" w:rsidR="00F45537" w:rsidRPr="00161C42" w:rsidRDefault="00F45537" w:rsidP="00F45537">
      <w:pPr>
        <w:tabs>
          <w:tab w:val="left" w:pos="1132"/>
        </w:tabs>
        <w:spacing w:after="120" w:line="276" w:lineRule="auto"/>
        <w:rPr>
          <w:b/>
          <w:sz w:val="24"/>
          <w:szCs w:val="24"/>
          <w:lang w:val="et-EE"/>
        </w:rPr>
      </w:pPr>
      <w:r w:rsidRPr="00857B26">
        <w:rPr>
          <w:b/>
          <w:sz w:val="24"/>
          <w:szCs w:val="24"/>
          <w:lang w:val="et-EE"/>
        </w:rPr>
        <w:t>MÄÄRUS</w:t>
      </w:r>
    </w:p>
    <w:p w14:paraId="6B167A4A" w14:textId="5AECCBE9" w:rsidR="000F4F2C" w:rsidRPr="00F45537" w:rsidRDefault="00F45537" w:rsidP="00F45537">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Pr>
          <w:sz w:val="24"/>
          <w:szCs w:val="24"/>
          <w:lang w:val="et-EE"/>
        </w:rPr>
        <w:t xml:space="preserve">             10.10.2024 nr 1-2</w:t>
      </w:r>
      <w:r w:rsidRPr="00D060B2">
        <w:rPr>
          <w:sz w:val="24"/>
          <w:szCs w:val="24"/>
          <w:lang w:val="et-EE"/>
        </w:rPr>
        <w:t>/</w:t>
      </w:r>
    </w:p>
    <w:p w14:paraId="6B167A4C" w14:textId="20C1CF69" w:rsidR="00232016" w:rsidRPr="00F45537" w:rsidRDefault="008D523B" w:rsidP="00F45537">
      <w:pPr>
        <w:spacing w:after="240"/>
        <w:rPr>
          <w:rFonts w:eastAsiaTheme="minorHAnsi"/>
          <w:b/>
          <w:sz w:val="24"/>
          <w:szCs w:val="24"/>
          <w:lang w:val="et-EE" w:eastAsia="en-US"/>
        </w:rPr>
      </w:pPr>
      <w:r w:rsidRPr="00F45537">
        <w:rPr>
          <w:rFonts w:eastAsiaTheme="minorHAnsi"/>
          <w:b/>
          <w:sz w:val="24"/>
          <w:szCs w:val="24"/>
          <w:lang w:val="et-EE" w:eastAsia="en-US"/>
        </w:rPr>
        <w:t xml:space="preserve">Kanepi valla koolieelsetes munitsipaallasteasutustes lapsevanema poolt kaetava osa </w:t>
      </w:r>
      <w:r w:rsidR="003549DF" w:rsidRPr="00F45537">
        <w:rPr>
          <w:rFonts w:eastAsiaTheme="minorHAnsi"/>
          <w:b/>
          <w:sz w:val="24"/>
          <w:szCs w:val="24"/>
          <w:lang w:val="et-EE" w:eastAsia="en-US"/>
        </w:rPr>
        <w:t>ja toidukulu</w:t>
      </w:r>
      <w:r w:rsidRPr="00F45537">
        <w:rPr>
          <w:rFonts w:eastAsiaTheme="minorHAnsi"/>
          <w:b/>
          <w:sz w:val="24"/>
          <w:szCs w:val="24"/>
          <w:lang w:val="et-EE" w:eastAsia="en-US"/>
        </w:rPr>
        <w:t xml:space="preserve"> tasumise kord</w:t>
      </w:r>
    </w:p>
    <w:p w14:paraId="6B167A4D" w14:textId="77777777" w:rsidR="007A550C" w:rsidRPr="00F45537" w:rsidRDefault="00032FCE" w:rsidP="007A550C">
      <w:pPr>
        <w:rPr>
          <w:b/>
          <w:bCs/>
          <w:sz w:val="24"/>
          <w:szCs w:val="24"/>
          <w:lang w:val="et-EE"/>
        </w:rPr>
      </w:pPr>
      <w:r w:rsidRPr="00F45537">
        <w:rPr>
          <w:sz w:val="24"/>
          <w:szCs w:val="24"/>
          <w:lang w:val="et-EE"/>
        </w:rPr>
        <w:t xml:space="preserve">Määrus kehtestatakse </w:t>
      </w:r>
      <w:r w:rsidR="008D523B" w:rsidRPr="00F45537">
        <w:rPr>
          <w:sz w:val="24"/>
          <w:szCs w:val="24"/>
          <w:lang w:val="et-EE"/>
        </w:rPr>
        <w:t>kohaliku omavalitsuse korralduse seaduse § 22 lõige 1 punkti 5 ja koolieelse lasteasutuse seaduse § 27 lõigete 3 ja 4 alusel.</w:t>
      </w:r>
    </w:p>
    <w:p w14:paraId="6B167A4E" w14:textId="77777777" w:rsidR="007A550C" w:rsidRPr="00F45537" w:rsidRDefault="007A550C" w:rsidP="007A550C">
      <w:pPr>
        <w:rPr>
          <w:rFonts w:eastAsiaTheme="minorHAnsi"/>
          <w:sz w:val="24"/>
          <w:szCs w:val="24"/>
          <w:lang w:val="et-EE" w:eastAsia="en-US"/>
        </w:rPr>
      </w:pPr>
    </w:p>
    <w:p w14:paraId="6B167A4F" w14:textId="4629C0D1" w:rsidR="008D523B" w:rsidRPr="00F45537" w:rsidRDefault="00032FCE" w:rsidP="00032FCE">
      <w:pPr>
        <w:pStyle w:val="Loend"/>
        <w:rPr>
          <w:b/>
          <w:sz w:val="24"/>
          <w:szCs w:val="24"/>
          <w:lang w:val="et-EE"/>
        </w:rPr>
      </w:pPr>
      <w:r w:rsidRPr="00F45537">
        <w:rPr>
          <w:b/>
          <w:sz w:val="24"/>
          <w:szCs w:val="24"/>
          <w:lang w:val="et-EE"/>
        </w:rPr>
        <w:t xml:space="preserve">§ 1. </w:t>
      </w:r>
      <w:r w:rsidR="002B52E2" w:rsidRPr="00F45537">
        <w:rPr>
          <w:b/>
          <w:sz w:val="24"/>
          <w:szCs w:val="24"/>
          <w:lang w:val="et-EE"/>
        </w:rPr>
        <w:t>R</w:t>
      </w:r>
      <w:r w:rsidR="008D523B" w:rsidRPr="00F45537">
        <w:rPr>
          <w:b/>
          <w:sz w:val="24"/>
          <w:szCs w:val="24"/>
          <w:lang w:val="et-EE"/>
        </w:rPr>
        <w:t>eguleerimisala</w:t>
      </w:r>
    </w:p>
    <w:p w14:paraId="6B167A50" w14:textId="0E3DD008" w:rsidR="008D523B" w:rsidRPr="00F45537" w:rsidRDefault="002B52E2" w:rsidP="008D523B">
      <w:pPr>
        <w:jc w:val="both"/>
        <w:rPr>
          <w:bCs/>
          <w:sz w:val="24"/>
          <w:szCs w:val="24"/>
          <w:shd w:val="clear" w:color="auto" w:fill="FFFFFF"/>
          <w:lang w:val="et-EE"/>
        </w:rPr>
      </w:pPr>
      <w:r w:rsidRPr="00F45537">
        <w:rPr>
          <w:bCs/>
          <w:sz w:val="24"/>
          <w:szCs w:val="24"/>
          <w:shd w:val="clear" w:color="auto" w:fill="FFFFFF"/>
          <w:lang w:val="et-EE"/>
        </w:rPr>
        <w:t>Määrusega</w:t>
      </w:r>
      <w:r w:rsidR="008D523B" w:rsidRPr="00F45537">
        <w:rPr>
          <w:bCs/>
          <w:sz w:val="24"/>
          <w:szCs w:val="24"/>
          <w:shd w:val="clear" w:color="auto" w:fill="FFFFFF"/>
          <w:lang w:val="et-EE"/>
        </w:rPr>
        <w:t xml:space="preserve"> reguleeri</w:t>
      </w:r>
      <w:r w:rsidRPr="00F45537">
        <w:rPr>
          <w:bCs/>
          <w:sz w:val="24"/>
          <w:szCs w:val="24"/>
          <w:shd w:val="clear" w:color="auto" w:fill="FFFFFF"/>
          <w:lang w:val="et-EE"/>
        </w:rPr>
        <w:t>takse</w:t>
      </w:r>
      <w:r w:rsidR="008D523B" w:rsidRPr="00F45537">
        <w:rPr>
          <w:bCs/>
          <w:sz w:val="24"/>
          <w:szCs w:val="24"/>
          <w:shd w:val="clear" w:color="auto" w:fill="FFFFFF"/>
          <w:lang w:val="et-EE"/>
        </w:rPr>
        <w:t xml:space="preserve"> Kanepi valla koolieelsetes munitsipaallasteasutustes (edaspidi</w:t>
      </w:r>
    </w:p>
    <w:p w14:paraId="6B167A51" w14:textId="5294005F" w:rsidR="001842DA" w:rsidRPr="00F45537" w:rsidRDefault="008D523B" w:rsidP="002B52E2">
      <w:pPr>
        <w:spacing w:after="120"/>
        <w:jc w:val="both"/>
        <w:rPr>
          <w:bCs/>
          <w:sz w:val="24"/>
          <w:szCs w:val="24"/>
          <w:shd w:val="clear" w:color="auto" w:fill="FFFFFF"/>
          <w:lang w:val="et-EE"/>
        </w:rPr>
      </w:pPr>
      <w:r w:rsidRPr="00F45537">
        <w:rPr>
          <w:bCs/>
          <w:sz w:val="24"/>
          <w:szCs w:val="24"/>
          <w:shd w:val="clear" w:color="auto" w:fill="FFFFFF"/>
          <w:lang w:val="et-EE"/>
        </w:rPr>
        <w:t xml:space="preserve">lasteasutus) </w:t>
      </w:r>
      <w:r w:rsidR="001842DA" w:rsidRPr="00F45537">
        <w:rPr>
          <w:bCs/>
          <w:sz w:val="24"/>
          <w:szCs w:val="24"/>
          <w:shd w:val="clear" w:color="auto" w:fill="FFFFFF"/>
          <w:lang w:val="et-EE"/>
        </w:rPr>
        <w:t>vanemate poolt kaetava osa</w:t>
      </w:r>
      <w:r w:rsidR="002B52E2" w:rsidRPr="00F45537">
        <w:rPr>
          <w:bCs/>
          <w:sz w:val="24"/>
          <w:szCs w:val="24"/>
          <w:shd w:val="clear" w:color="auto" w:fill="FFFFFF"/>
          <w:lang w:val="et-EE"/>
        </w:rPr>
        <w:t>lustasu</w:t>
      </w:r>
      <w:r w:rsidR="001842DA" w:rsidRPr="00F45537">
        <w:rPr>
          <w:bCs/>
          <w:sz w:val="24"/>
          <w:szCs w:val="24"/>
          <w:shd w:val="clear" w:color="auto" w:fill="FFFFFF"/>
          <w:lang w:val="et-EE"/>
        </w:rPr>
        <w:t xml:space="preserve">  ja toidukulu kehtestamist, osalustasu ja toidukulu maksmisest soodustuste tegemist ja osalustasu ja toidukulu tasumise korda. </w:t>
      </w:r>
    </w:p>
    <w:p w14:paraId="7F1F8DE2" w14:textId="6957F0E8" w:rsidR="002B52E2" w:rsidRPr="00F45537" w:rsidRDefault="002B52E2" w:rsidP="001842DA">
      <w:pPr>
        <w:jc w:val="both"/>
        <w:rPr>
          <w:b/>
          <w:sz w:val="24"/>
          <w:szCs w:val="24"/>
          <w:shd w:val="clear" w:color="auto" w:fill="FFFFFF"/>
          <w:lang w:val="et-EE"/>
        </w:rPr>
      </w:pPr>
      <w:r w:rsidRPr="00F45537">
        <w:rPr>
          <w:b/>
          <w:sz w:val="24"/>
          <w:szCs w:val="24"/>
          <w:shd w:val="clear" w:color="auto" w:fill="FFFFFF"/>
          <w:lang w:val="et-EE"/>
        </w:rPr>
        <w:t>§ 2. Mõisted</w:t>
      </w:r>
    </w:p>
    <w:p w14:paraId="11F61E2F" w14:textId="6F5911BE" w:rsidR="009A6B3B" w:rsidRPr="00F45537" w:rsidRDefault="009A6B3B" w:rsidP="009A6B3B">
      <w:pPr>
        <w:jc w:val="both"/>
        <w:rPr>
          <w:bCs/>
          <w:sz w:val="24"/>
          <w:szCs w:val="24"/>
          <w:shd w:val="clear" w:color="auto" w:fill="FFFFFF"/>
          <w:lang w:val="et-EE"/>
        </w:rPr>
      </w:pPr>
      <w:r w:rsidRPr="00F45537">
        <w:rPr>
          <w:bCs/>
          <w:sz w:val="24"/>
          <w:szCs w:val="24"/>
          <w:shd w:val="clear" w:color="auto" w:fill="FFFFFF"/>
          <w:lang w:val="et-EE"/>
        </w:rPr>
        <w:t>(1) Osalustasu on</w:t>
      </w:r>
      <w:r w:rsidR="00533A2A" w:rsidRPr="00F45537">
        <w:rPr>
          <w:bCs/>
          <w:sz w:val="24"/>
          <w:szCs w:val="24"/>
          <w:shd w:val="clear" w:color="auto" w:fill="FFFFFF"/>
          <w:lang w:val="et-EE"/>
        </w:rPr>
        <w:t xml:space="preserve"> </w:t>
      </w:r>
      <w:r w:rsidRPr="00F45537">
        <w:rPr>
          <w:bCs/>
          <w:sz w:val="24"/>
          <w:szCs w:val="24"/>
          <w:shd w:val="clear" w:color="auto" w:fill="FFFFFF"/>
          <w:lang w:val="et-EE"/>
        </w:rPr>
        <w:t>lasteasutuse majandamiskulude, personali töötasu ja sotsiaalmaksu ning õppevahendite kulude osaline katmine lapsevanema poolt.</w:t>
      </w:r>
    </w:p>
    <w:p w14:paraId="4088939F" w14:textId="00E25DF1" w:rsidR="009A6B3B" w:rsidRPr="00F45537" w:rsidRDefault="009A6B3B" w:rsidP="00110C64">
      <w:pPr>
        <w:jc w:val="both"/>
        <w:rPr>
          <w:bCs/>
          <w:sz w:val="24"/>
          <w:szCs w:val="24"/>
          <w:shd w:val="clear" w:color="auto" w:fill="FFFFFF"/>
          <w:lang w:val="et-EE"/>
        </w:rPr>
      </w:pPr>
      <w:r w:rsidRPr="00F45537">
        <w:rPr>
          <w:bCs/>
          <w:sz w:val="24"/>
          <w:szCs w:val="24"/>
          <w:shd w:val="clear" w:color="auto" w:fill="FFFFFF"/>
          <w:lang w:val="et-EE"/>
        </w:rPr>
        <w:t>(2) Lapse toidukulu päevamaksumus on lasteasutuse hoolekogu otsustatud ja direktori kinnitatud toidukulu maksumus, mis sisaldab hommiku- ja lõunasöögi ning õhtuoote maksumust.</w:t>
      </w:r>
    </w:p>
    <w:p w14:paraId="3D4C56C8" w14:textId="77777777" w:rsidR="00110C64" w:rsidRPr="00F45537" w:rsidRDefault="00110C64" w:rsidP="008D523B">
      <w:pPr>
        <w:jc w:val="both"/>
        <w:rPr>
          <w:bCs/>
          <w:sz w:val="24"/>
          <w:szCs w:val="24"/>
          <w:shd w:val="clear" w:color="auto" w:fill="FFFFFF"/>
          <w:lang w:val="et-EE"/>
        </w:rPr>
      </w:pPr>
    </w:p>
    <w:p w14:paraId="6B167A54" w14:textId="1F0927E6" w:rsidR="008D523B" w:rsidRPr="00F45537" w:rsidRDefault="008D523B" w:rsidP="008D523B">
      <w:pPr>
        <w:jc w:val="both"/>
        <w:rPr>
          <w:b/>
          <w:sz w:val="24"/>
          <w:szCs w:val="24"/>
          <w:lang w:val="et-EE"/>
        </w:rPr>
      </w:pPr>
      <w:r w:rsidRPr="00F45537">
        <w:rPr>
          <w:b/>
          <w:sz w:val="24"/>
          <w:szCs w:val="24"/>
          <w:lang w:val="et-EE"/>
        </w:rPr>
        <w:t>§ 2. Osalustasu</w:t>
      </w:r>
      <w:r w:rsidR="001842DA" w:rsidRPr="00F45537">
        <w:rPr>
          <w:b/>
          <w:sz w:val="24"/>
          <w:szCs w:val="24"/>
          <w:lang w:val="et-EE"/>
        </w:rPr>
        <w:t xml:space="preserve"> </w:t>
      </w:r>
    </w:p>
    <w:p w14:paraId="6B167A55" w14:textId="77777777" w:rsidR="00313013" w:rsidRPr="00F45537" w:rsidRDefault="008D523B" w:rsidP="008D523B">
      <w:pPr>
        <w:jc w:val="both"/>
        <w:rPr>
          <w:bCs/>
          <w:sz w:val="24"/>
          <w:szCs w:val="24"/>
          <w:lang w:val="et-EE"/>
        </w:rPr>
      </w:pPr>
      <w:r w:rsidRPr="00F45537">
        <w:rPr>
          <w:bCs/>
          <w:sz w:val="24"/>
          <w:szCs w:val="24"/>
          <w:lang w:val="et-EE"/>
        </w:rPr>
        <w:t>(1) Osalustasu suurus ühe lasteasutuses käiva lapse kohta on 10 eurot kuus.</w:t>
      </w:r>
    </w:p>
    <w:p w14:paraId="3EBA9213" w14:textId="3E53E2F9" w:rsidR="00212741" w:rsidRPr="00F45537" w:rsidRDefault="009A6B3B" w:rsidP="009A6B3B">
      <w:pPr>
        <w:shd w:val="clear" w:color="auto" w:fill="FFFFFF"/>
        <w:rPr>
          <w:bCs/>
          <w:sz w:val="24"/>
          <w:szCs w:val="24"/>
          <w:lang w:val="et-EE"/>
        </w:rPr>
      </w:pPr>
      <w:r w:rsidRPr="00F45537">
        <w:rPr>
          <w:bCs/>
          <w:sz w:val="24"/>
          <w:szCs w:val="24"/>
          <w:lang w:val="et-EE"/>
        </w:rPr>
        <w:t>(</w:t>
      </w:r>
      <w:r w:rsidR="0045215E" w:rsidRPr="00F45537">
        <w:rPr>
          <w:bCs/>
          <w:sz w:val="24"/>
          <w:szCs w:val="24"/>
          <w:lang w:val="et-EE"/>
        </w:rPr>
        <w:t>2</w:t>
      </w:r>
      <w:r w:rsidRPr="00F45537">
        <w:rPr>
          <w:bCs/>
          <w:sz w:val="24"/>
          <w:szCs w:val="24"/>
          <w:lang w:val="et-EE"/>
        </w:rPr>
        <w:t>) Osalustasu ja toidukulu maksmise kohustus algab päevast, mil jõustub lapse lasteasutuse nimekirja arvamine ehk päevast, mil lapsel tekib õigus minna lasteaeda ja lõpeb lapse lasteasutuse nimekirjast väljaarvamise päevast.</w:t>
      </w:r>
    </w:p>
    <w:p w14:paraId="45EB3CE5" w14:textId="1CD665D0" w:rsidR="00533A2A" w:rsidRPr="00F45537" w:rsidRDefault="0045215E" w:rsidP="0045215E">
      <w:pPr>
        <w:shd w:val="clear" w:color="auto" w:fill="FFFFFF"/>
        <w:spacing w:after="120"/>
        <w:rPr>
          <w:bCs/>
          <w:sz w:val="24"/>
          <w:szCs w:val="24"/>
          <w:lang w:val="et-EE"/>
        </w:rPr>
      </w:pPr>
      <w:r w:rsidRPr="00F45537">
        <w:rPr>
          <w:bCs/>
          <w:sz w:val="24"/>
          <w:szCs w:val="24"/>
          <w:lang w:val="et-EE"/>
        </w:rPr>
        <w:t>(3) Osalustasu tasutakse 12 kuu eest. Osalustasu tuleb tasuda ka lapse lasteasutusest puudutud perioodi eest.</w:t>
      </w:r>
    </w:p>
    <w:p w14:paraId="73A1B97C" w14:textId="72A00A65" w:rsidR="009A6B3B" w:rsidRPr="00F45537" w:rsidRDefault="009A6B3B" w:rsidP="0045215E">
      <w:pPr>
        <w:jc w:val="both"/>
        <w:rPr>
          <w:b/>
          <w:sz w:val="24"/>
          <w:szCs w:val="24"/>
          <w:lang w:val="et-EE"/>
        </w:rPr>
      </w:pPr>
      <w:r w:rsidRPr="00F45537">
        <w:rPr>
          <w:b/>
          <w:sz w:val="24"/>
          <w:szCs w:val="24"/>
          <w:lang w:val="et-EE"/>
        </w:rPr>
        <w:t>§ 4. Toidukulu</w:t>
      </w:r>
    </w:p>
    <w:p w14:paraId="39A61D01" w14:textId="3C38B110" w:rsidR="00533A2A" w:rsidRPr="00F45537" w:rsidRDefault="00533A2A" w:rsidP="009A6B3B">
      <w:pPr>
        <w:shd w:val="clear" w:color="auto" w:fill="FFFFFF"/>
        <w:rPr>
          <w:bCs/>
          <w:sz w:val="24"/>
          <w:szCs w:val="24"/>
          <w:lang w:val="et-EE"/>
        </w:rPr>
      </w:pPr>
      <w:r w:rsidRPr="00F45537">
        <w:rPr>
          <w:bCs/>
          <w:sz w:val="24"/>
          <w:szCs w:val="24"/>
          <w:lang w:val="et-EE"/>
        </w:rPr>
        <w:t>(</w:t>
      </w:r>
      <w:r w:rsidR="0045215E" w:rsidRPr="00F45537">
        <w:rPr>
          <w:bCs/>
          <w:sz w:val="24"/>
          <w:szCs w:val="24"/>
          <w:lang w:val="et-EE"/>
        </w:rPr>
        <w:t>1</w:t>
      </w:r>
      <w:r w:rsidRPr="00F45537">
        <w:rPr>
          <w:bCs/>
          <w:sz w:val="24"/>
          <w:szCs w:val="24"/>
          <w:lang w:val="et-EE"/>
        </w:rPr>
        <w:t>) Lapse toidukulu lasteaias katab täies ulatuses vanem.</w:t>
      </w:r>
    </w:p>
    <w:p w14:paraId="2662CC27" w14:textId="0B5409B7" w:rsidR="009A6B3B" w:rsidRPr="00F45537" w:rsidRDefault="009A6B3B" w:rsidP="00212741">
      <w:pPr>
        <w:spacing w:after="120"/>
        <w:jc w:val="both"/>
        <w:rPr>
          <w:bCs/>
          <w:sz w:val="24"/>
          <w:szCs w:val="24"/>
          <w:lang w:val="et-EE"/>
        </w:rPr>
      </w:pPr>
      <w:r w:rsidRPr="00F45537">
        <w:rPr>
          <w:bCs/>
          <w:sz w:val="24"/>
          <w:szCs w:val="24"/>
          <w:lang w:val="et-EE"/>
        </w:rPr>
        <w:t>(</w:t>
      </w:r>
      <w:r w:rsidR="0045215E" w:rsidRPr="00F45537">
        <w:rPr>
          <w:bCs/>
          <w:sz w:val="24"/>
          <w:szCs w:val="24"/>
          <w:lang w:val="et-EE"/>
        </w:rPr>
        <w:t>2</w:t>
      </w:r>
      <w:r w:rsidRPr="00F45537">
        <w:rPr>
          <w:bCs/>
          <w:sz w:val="24"/>
          <w:szCs w:val="24"/>
          <w:lang w:val="et-EE"/>
        </w:rPr>
        <w:t>) Lapse puudumisel mistahes põhjusel tehakse toidukulu ümberarvestus alates lapse puudumisest teatamisele järgnevast päevast. Pikema etteteatamistähtaja korral tehakse ümberarvestus puudumise esimesest päevast.</w:t>
      </w:r>
      <w:r w:rsidR="00742CEC" w:rsidRPr="00F45537">
        <w:rPr>
          <w:bCs/>
          <w:sz w:val="24"/>
          <w:szCs w:val="24"/>
          <w:lang w:val="et-EE"/>
        </w:rPr>
        <w:t xml:space="preserve"> Lapse puudumisest teavitamise korra kehtestab direktor.</w:t>
      </w:r>
    </w:p>
    <w:p w14:paraId="7C3A209C" w14:textId="6EB80A44" w:rsidR="0045215E" w:rsidRPr="00F45537" w:rsidRDefault="0045215E" w:rsidP="0045215E">
      <w:pPr>
        <w:jc w:val="both"/>
        <w:rPr>
          <w:b/>
          <w:sz w:val="24"/>
          <w:szCs w:val="24"/>
          <w:lang w:val="et-EE"/>
        </w:rPr>
      </w:pPr>
      <w:r w:rsidRPr="00F45537">
        <w:rPr>
          <w:b/>
          <w:sz w:val="24"/>
          <w:szCs w:val="24"/>
          <w:lang w:val="et-EE"/>
        </w:rPr>
        <w:t>§ 5. Osalustasu ja toidukulu tasumisest vabastamine</w:t>
      </w:r>
    </w:p>
    <w:p w14:paraId="5D01FF60" w14:textId="77777777" w:rsidR="0045215E" w:rsidRPr="00F45537" w:rsidRDefault="0045215E" w:rsidP="0045215E">
      <w:pPr>
        <w:jc w:val="both"/>
        <w:rPr>
          <w:bCs/>
          <w:sz w:val="24"/>
          <w:szCs w:val="24"/>
          <w:lang w:val="et-EE"/>
        </w:rPr>
      </w:pPr>
      <w:r w:rsidRPr="00F45537">
        <w:rPr>
          <w:bCs/>
          <w:sz w:val="24"/>
          <w:szCs w:val="24"/>
          <w:lang w:val="et-EE"/>
        </w:rPr>
        <w:t>(1) Osalustasu ei tasuta juhul kui lapse ja vähemalt ühe vanema Eesti rahvastikuregistri järgne elukoht on Kanepi vald.</w:t>
      </w:r>
    </w:p>
    <w:p w14:paraId="3597CB93" w14:textId="57EB9136" w:rsidR="0045215E" w:rsidRPr="00F45537" w:rsidRDefault="0045215E" w:rsidP="0045215E">
      <w:pPr>
        <w:spacing w:after="120"/>
        <w:jc w:val="both"/>
        <w:rPr>
          <w:bCs/>
          <w:sz w:val="24"/>
          <w:szCs w:val="24"/>
          <w:lang w:val="et-EE"/>
        </w:rPr>
      </w:pPr>
      <w:r w:rsidRPr="00F45537">
        <w:rPr>
          <w:bCs/>
          <w:sz w:val="24"/>
          <w:szCs w:val="24"/>
          <w:lang w:val="et-EE"/>
        </w:rPr>
        <w:t xml:space="preserve">(2) </w:t>
      </w:r>
      <w:r w:rsidR="00110C64" w:rsidRPr="00F45537">
        <w:rPr>
          <w:bCs/>
          <w:sz w:val="24"/>
          <w:szCs w:val="24"/>
          <w:lang w:val="et-EE"/>
        </w:rPr>
        <w:t xml:space="preserve">Kui ühest leibkonnast käib samal ajal lasteaias kolm või enam last ja nii lasteaias käivate laste ja vähemalt ühe vanema Eesti rahvastikuregistri järgne elukoht on Kanepi vald, on toidukulu tasumisest vabastatud kolmas </w:t>
      </w:r>
      <w:r w:rsidR="0024574B" w:rsidRPr="00F45537">
        <w:rPr>
          <w:bCs/>
          <w:sz w:val="24"/>
          <w:szCs w:val="24"/>
          <w:lang w:val="et-EE"/>
        </w:rPr>
        <w:t xml:space="preserve">ja </w:t>
      </w:r>
      <w:r w:rsidR="00110C64" w:rsidRPr="00F45537">
        <w:rPr>
          <w:bCs/>
          <w:sz w:val="24"/>
          <w:szCs w:val="24"/>
          <w:lang w:val="et-EE"/>
        </w:rPr>
        <w:t>enam laps.</w:t>
      </w:r>
    </w:p>
    <w:p w14:paraId="6B167A58" w14:textId="77777777" w:rsidR="008D523B" w:rsidRPr="00F45537" w:rsidRDefault="008D523B" w:rsidP="008D523B">
      <w:pPr>
        <w:jc w:val="both"/>
        <w:rPr>
          <w:b/>
          <w:vanish/>
          <w:sz w:val="24"/>
          <w:szCs w:val="24"/>
          <w:lang w:val="et-EE"/>
          <w:specVanish/>
        </w:rPr>
      </w:pPr>
    </w:p>
    <w:p w14:paraId="6B167A59" w14:textId="23DC5B54" w:rsidR="008D523B" w:rsidRPr="00F45537" w:rsidRDefault="008D523B" w:rsidP="008D523B">
      <w:pPr>
        <w:shd w:val="clear" w:color="auto" w:fill="FFFFFF"/>
        <w:outlineLvl w:val="2"/>
        <w:rPr>
          <w:b/>
          <w:sz w:val="24"/>
          <w:szCs w:val="24"/>
          <w:lang w:val="et-EE"/>
        </w:rPr>
      </w:pPr>
      <w:r w:rsidRPr="00F45537">
        <w:rPr>
          <w:b/>
          <w:sz w:val="24"/>
          <w:szCs w:val="24"/>
          <w:bdr w:val="none" w:sz="0" w:space="0" w:color="auto" w:frame="1"/>
          <w:lang w:val="et-EE"/>
        </w:rPr>
        <w:t xml:space="preserve">§ </w:t>
      </w:r>
      <w:r w:rsidR="0045215E" w:rsidRPr="00F45537">
        <w:rPr>
          <w:b/>
          <w:sz w:val="24"/>
          <w:szCs w:val="24"/>
          <w:bdr w:val="none" w:sz="0" w:space="0" w:color="auto" w:frame="1"/>
          <w:lang w:val="et-EE"/>
        </w:rPr>
        <w:t>6</w:t>
      </w:r>
      <w:r w:rsidRPr="00F45537">
        <w:rPr>
          <w:b/>
          <w:sz w:val="24"/>
          <w:szCs w:val="24"/>
          <w:bdr w:val="none" w:sz="0" w:space="0" w:color="auto" w:frame="1"/>
          <w:lang w:val="et-EE"/>
        </w:rPr>
        <w:t>. </w:t>
      </w:r>
      <w:bookmarkStart w:id="0" w:name="para3"/>
      <w:r w:rsidRPr="00F45537">
        <w:rPr>
          <w:b/>
          <w:sz w:val="24"/>
          <w:szCs w:val="24"/>
          <w:bdr w:val="none" w:sz="0" w:space="0" w:color="auto" w:frame="1"/>
          <w:lang w:val="et-EE"/>
        </w:rPr>
        <w:t> </w:t>
      </w:r>
      <w:bookmarkEnd w:id="0"/>
      <w:r w:rsidRPr="00F45537">
        <w:rPr>
          <w:b/>
          <w:sz w:val="24"/>
          <w:szCs w:val="24"/>
          <w:lang w:val="et-EE"/>
        </w:rPr>
        <w:t>Osalustasu</w:t>
      </w:r>
      <w:r w:rsidR="001842DA" w:rsidRPr="00F45537">
        <w:rPr>
          <w:b/>
          <w:sz w:val="24"/>
          <w:szCs w:val="24"/>
          <w:lang w:val="et-EE"/>
        </w:rPr>
        <w:t xml:space="preserve"> ja toidukulu</w:t>
      </w:r>
      <w:r w:rsidRPr="00F45537">
        <w:rPr>
          <w:b/>
          <w:sz w:val="24"/>
          <w:szCs w:val="24"/>
          <w:lang w:val="et-EE"/>
        </w:rPr>
        <w:t xml:space="preserve"> tasumine</w:t>
      </w:r>
    </w:p>
    <w:p w14:paraId="7CBB337A" w14:textId="1A73583E" w:rsidR="0045215E" w:rsidRPr="00F45537" w:rsidRDefault="008D523B" w:rsidP="008D523B">
      <w:pPr>
        <w:shd w:val="clear" w:color="auto" w:fill="FFFFFF"/>
        <w:rPr>
          <w:bCs/>
          <w:sz w:val="24"/>
          <w:szCs w:val="24"/>
          <w:lang w:val="et-EE"/>
        </w:rPr>
      </w:pPr>
      <w:r w:rsidRPr="00F45537">
        <w:rPr>
          <w:bCs/>
          <w:sz w:val="24"/>
          <w:szCs w:val="24"/>
          <w:lang w:val="et-EE"/>
        </w:rPr>
        <w:t>(</w:t>
      </w:r>
      <w:r w:rsidR="00533A2A" w:rsidRPr="00F45537">
        <w:rPr>
          <w:bCs/>
          <w:sz w:val="24"/>
          <w:szCs w:val="24"/>
          <w:lang w:val="et-EE"/>
        </w:rPr>
        <w:t>1</w:t>
      </w:r>
      <w:r w:rsidRPr="00F45537">
        <w:rPr>
          <w:bCs/>
          <w:sz w:val="24"/>
          <w:szCs w:val="24"/>
          <w:lang w:val="et-EE"/>
        </w:rPr>
        <w:t>) Osalustasu</w:t>
      </w:r>
      <w:r w:rsidR="001842DA" w:rsidRPr="00F45537">
        <w:rPr>
          <w:bCs/>
          <w:sz w:val="24"/>
          <w:szCs w:val="24"/>
          <w:lang w:val="et-EE"/>
        </w:rPr>
        <w:t xml:space="preserve"> </w:t>
      </w:r>
      <w:r w:rsidR="0045215E" w:rsidRPr="00F45537">
        <w:rPr>
          <w:bCs/>
          <w:sz w:val="24"/>
          <w:szCs w:val="24"/>
          <w:lang w:val="et-EE"/>
        </w:rPr>
        <w:t>arvestatakse jooksva kalendrikuu eest.</w:t>
      </w:r>
    </w:p>
    <w:p w14:paraId="49ED13AE" w14:textId="2BE13E4F" w:rsidR="0045215E" w:rsidRPr="00F45537" w:rsidRDefault="0045215E" w:rsidP="008D523B">
      <w:pPr>
        <w:shd w:val="clear" w:color="auto" w:fill="FFFFFF"/>
        <w:rPr>
          <w:bCs/>
          <w:sz w:val="24"/>
          <w:szCs w:val="24"/>
          <w:lang w:val="et-EE"/>
        </w:rPr>
      </w:pPr>
      <w:r w:rsidRPr="00F45537">
        <w:rPr>
          <w:bCs/>
          <w:sz w:val="24"/>
          <w:szCs w:val="24"/>
          <w:lang w:val="et-EE"/>
        </w:rPr>
        <w:t>(2) Toidukulu arvestatakse eelmises kalendrikuus lasteaias kohal käidud päevade eest.</w:t>
      </w:r>
    </w:p>
    <w:p w14:paraId="6B167A5E" w14:textId="0ED4A275" w:rsidR="004F30F9" w:rsidRPr="00F45537" w:rsidRDefault="0045215E" w:rsidP="009B4DE2">
      <w:pPr>
        <w:shd w:val="clear" w:color="auto" w:fill="FFFFFF"/>
        <w:spacing w:after="120"/>
        <w:rPr>
          <w:bCs/>
          <w:sz w:val="24"/>
          <w:szCs w:val="24"/>
          <w:lang w:val="et-EE"/>
        </w:rPr>
      </w:pPr>
      <w:r w:rsidRPr="00F45537">
        <w:rPr>
          <w:bCs/>
          <w:sz w:val="24"/>
          <w:szCs w:val="24"/>
          <w:lang w:val="et-EE"/>
        </w:rPr>
        <w:t xml:space="preserve">(3) Osalustasu </w:t>
      </w:r>
      <w:r w:rsidR="001842DA" w:rsidRPr="00F45537">
        <w:rPr>
          <w:bCs/>
          <w:sz w:val="24"/>
          <w:szCs w:val="24"/>
          <w:lang w:val="et-EE"/>
        </w:rPr>
        <w:t>ja toidukulu</w:t>
      </w:r>
      <w:r w:rsidR="008D523B" w:rsidRPr="00F45537">
        <w:rPr>
          <w:bCs/>
          <w:sz w:val="24"/>
          <w:szCs w:val="24"/>
          <w:lang w:val="et-EE"/>
        </w:rPr>
        <w:t xml:space="preserve"> tuleb vanemal tasuda iga kuu 20. kuupäevaks vallavalitsuse poolt esitatud arve alusel.</w:t>
      </w:r>
    </w:p>
    <w:p w14:paraId="6B167A5F" w14:textId="1FC39FC4" w:rsidR="00543B9F" w:rsidRPr="00F45537" w:rsidRDefault="00543B9F" w:rsidP="008D523B">
      <w:pPr>
        <w:pStyle w:val="Loend"/>
        <w:ind w:left="0" w:firstLine="0"/>
        <w:rPr>
          <w:b/>
          <w:sz w:val="24"/>
          <w:szCs w:val="24"/>
          <w:lang w:val="et-EE"/>
        </w:rPr>
      </w:pPr>
      <w:r w:rsidRPr="00F45537">
        <w:rPr>
          <w:b/>
          <w:sz w:val="24"/>
          <w:szCs w:val="24"/>
          <w:lang w:val="et-EE"/>
        </w:rPr>
        <w:lastRenderedPageBreak/>
        <w:t xml:space="preserve">§ </w:t>
      </w:r>
      <w:r w:rsidR="0045215E" w:rsidRPr="00F45537">
        <w:rPr>
          <w:b/>
          <w:sz w:val="24"/>
          <w:szCs w:val="24"/>
          <w:lang w:val="et-EE"/>
        </w:rPr>
        <w:t>7</w:t>
      </w:r>
      <w:r w:rsidRPr="00F45537">
        <w:rPr>
          <w:b/>
          <w:sz w:val="24"/>
          <w:szCs w:val="24"/>
          <w:lang w:val="et-EE"/>
        </w:rPr>
        <w:t>. Rakendussätted</w:t>
      </w:r>
    </w:p>
    <w:p w14:paraId="06CF00F2" w14:textId="1597435A" w:rsidR="002B52E2" w:rsidRPr="00F45537" w:rsidRDefault="00C30FED" w:rsidP="002B52E2">
      <w:pPr>
        <w:pStyle w:val="Loend"/>
        <w:ind w:left="0" w:firstLine="0"/>
        <w:rPr>
          <w:bCs/>
          <w:sz w:val="24"/>
          <w:szCs w:val="24"/>
          <w:lang w:val="et-EE"/>
        </w:rPr>
      </w:pPr>
      <w:r w:rsidRPr="00F45537">
        <w:rPr>
          <w:bCs/>
          <w:sz w:val="24"/>
          <w:szCs w:val="24"/>
          <w:lang w:val="et-EE"/>
        </w:rPr>
        <w:t xml:space="preserve">(1) </w:t>
      </w:r>
      <w:r w:rsidR="004F30F9" w:rsidRPr="00F45537">
        <w:rPr>
          <w:bCs/>
          <w:sz w:val="24"/>
          <w:szCs w:val="24"/>
          <w:lang w:val="et-EE"/>
        </w:rPr>
        <w:t xml:space="preserve">Tunnistada kehtetuks </w:t>
      </w:r>
      <w:r w:rsidR="002B52E2" w:rsidRPr="00F45537">
        <w:rPr>
          <w:bCs/>
          <w:sz w:val="24"/>
          <w:szCs w:val="24"/>
          <w:lang w:val="et-EE"/>
        </w:rPr>
        <w:t xml:space="preserve">Kanepi Vallavolikogu </w:t>
      </w:r>
      <w:r w:rsidR="00D41292" w:rsidRPr="00F45537">
        <w:rPr>
          <w:bCs/>
          <w:sz w:val="24"/>
          <w:szCs w:val="24"/>
          <w:lang w:val="et-EE"/>
        </w:rPr>
        <w:t>20.03.2018</w:t>
      </w:r>
      <w:r w:rsidR="002B52E2" w:rsidRPr="00F45537">
        <w:rPr>
          <w:bCs/>
          <w:sz w:val="24"/>
          <w:szCs w:val="24"/>
          <w:lang w:val="et-EE"/>
        </w:rPr>
        <w:t xml:space="preserve"> määrus nr 13 „Kanepi valla koolieelsetes munitsipaallasteasutustes lapsevanema poolt kaetava osa määr ja tasumise kord“</w:t>
      </w:r>
      <w:r w:rsidR="00B206E6" w:rsidRPr="00F45537">
        <w:rPr>
          <w:bCs/>
          <w:sz w:val="24"/>
          <w:szCs w:val="24"/>
          <w:lang w:val="et-EE"/>
        </w:rPr>
        <w:t xml:space="preserve"> ja Kanepi Vallavolikogu 20.02.2018 otsus nr 1-3/2018 „Koolieelsete lasteasutuste toidukulu kompenseerimine“.</w:t>
      </w:r>
    </w:p>
    <w:p w14:paraId="6B167A61" w14:textId="5612431F" w:rsidR="004F30F9" w:rsidRPr="00F45537" w:rsidRDefault="004F30F9" w:rsidP="002B52E2">
      <w:pPr>
        <w:pStyle w:val="Loend"/>
        <w:ind w:left="0" w:firstLine="0"/>
        <w:rPr>
          <w:bCs/>
          <w:sz w:val="24"/>
          <w:szCs w:val="24"/>
          <w:lang w:val="et-EE"/>
        </w:rPr>
      </w:pPr>
      <w:r w:rsidRPr="00F45537">
        <w:rPr>
          <w:bCs/>
          <w:sz w:val="24"/>
          <w:szCs w:val="24"/>
          <w:lang w:val="et-EE"/>
        </w:rPr>
        <w:t>(2) Määrus</w:t>
      </w:r>
      <w:r w:rsidR="00742CEC" w:rsidRPr="00F45537">
        <w:rPr>
          <w:bCs/>
          <w:sz w:val="24"/>
          <w:szCs w:val="24"/>
          <w:lang w:val="et-EE"/>
        </w:rPr>
        <w:t xml:space="preserve"> jõustub</w:t>
      </w:r>
      <w:r w:rsidRPr="00F45537">
        <w:rPr>
          <w:bCs/>
          <w:sz w:val="24"/>
          <w:szCs w:val="24"/>
          <w:lang w:val="et-EE"/>
        </w:rPr>
        <w:t xml:space="preserve"> </w:t>
      </w:r>
      <w:r w:rsidR="00B206E6" w:rsidRPr="00F45537">
        <w:rPr>
          <w:bCs/>
          <w:sz w:val="24"/>
          <w:szCs w:val="24"/>
          <w:lang w:val="et-EE"/>
        </w:rPr>
        <w:t xml:space="preserve">01. </w:t>
      </w:r>
      <w:r w:rsidR="00742CEC" w:rsidRPr="00F45537">
        <w:rPr>
          <w:bCs/>
          <w:sz w:val="24"/>
          <w:szCs w:val="24"/>
          <w:lang w:val="et-EE"/>
        </w:rPr>
        <w:t>jaanuar</w:t>
      </w:r>
      <w:r w:rsidR="00B206E6" w:rsidRPr="00F45537">
        <w:rPr>
          <w:bCs/>
          <w:sz w:val="24"/>
          <w:szCs w:val="24"/>
          <w:lang w:val="et-EE"/>
        </w:rPr>
        <w:t xml:space="preserve"> 202</w:t>
      </w:r>
      <w:r w:rsidR="00742CEC" w:rsidRPr="00F45537">
        <w:rPr>
          <w:bCs/>
          <w:sz w:val="24"/>
          <w:szCs w:val="24"/>
          <w:lang w:val="et-EE"/>
        </w:rPr>
        <w:t>5</w:t>
      </w:r>
      <w:r w:rsidR="00B206E6" w:rsidRPr="00F45537">
        <w:rPr>
          <w:bCs/>
          <w:sz w:val="24"/>
          <w:szCs w:val="24"/>
          <w:lang w:val="et-EE"/>
        </w:rPr>
        <w:t>.</w:t>
      </w:r>
    </w:p>
    <w:p w14:paraId="6B167A63" w14:textId="77777777" w:rsidR="00D74735" w:rsidRPr="00F45537" w:rsidRDefault="00D74735" w:rsidP="006D6843">
      <w:pPr>
        <w:pStyle w:val="Loend"/>
        <w:ind w:left="0" w:firstLine="0"/>
        <w:rPr>
          <w:bCs/>
          <w:sz w:val="24"/>
          <w:szCs w:val="24"/>
          <w:lang w:val="et-EE"/>
        </w:rPr>
      </w:pPr>
    </w:p>
    <w:p w14:paraId="3A9F9FA2" w14:textId="77777777" w:rsidR="00F45537" w:rsidRDefault="00F45537" w:rsidP="00F375CB">
      <w:pPr>
        <w:spacing w:after="200" w:line="276" w:lineRule="auto"/>
        <w:rPr>
          <w:bCs/>
          <w:sz w:val="24"/>
          <w:szCs w:val="24"/>
          <w:lang w:val="et-EE"/>
        </w:rPr>
      </w:pPr>
    </w:p>
    <w:p w14:paraId="6B167A6B" w14:textId="258A02F1" w:rsidR="00C7155E" w:rsidRPr="00F45537" w:rsidRDefault="00C7155E" w:rsidP="00F375CB">
      <w:pPr>
        <w:spacing w:after="200" w:line="276" w:lineRule="auto"/>
        <w:rPr>
          <w:bCs/>
          <w:sz w:val="24"/>
          <w:szCs w:val="24"/>
          <w:lang w:val="et-EE"/>
        </w:rPr>
      </w:pPr>
      <w:r w:rsidRPr="00F45537">
        <w:rPr>
          <w:bCs/>
          <w:sz w:val="24"/>
          <w:szCs w:val="24"/>
          <w:lang w:val="et-EE"/>
        </w:rPr>
        <w:t>SELETUSKIRI</w:t>
      </w:r>
    </w:p>
    <w:p w14:paraId="6B167A6C" w14:textId="77777777" w:rsidR="00C7155E" w:rsidRPr="00F45537" w:rsidRDefault="00C7155E" w:rsidP="00C7155E">
      <w:pPr>
        <w:rPr>
          <w:bCs/>
          <w:sz w:val="24"/>
          <w:szCs w:val="24"/>
          <w:lang w:val="et-EE"/>
        </w:rPr>
      </w:pPr>
      <w:r w:rsidRPr="00F45537">
        <w:rPr>
          <w:bCs/>
          <w:sz w:val="24"/>
          <w:szCs w:val="24"/>
          <w:lang w:val="et-EE"/>
        </w:rPr>
        <w:t xml:space="preserve">Kanepi Vallavolikogu määruse eelnõule </w:t>
      </w:r>
    </w:p>
    <w:p w14:paraId="6B167A6D" w14:textId="77777777" w:rsidR="00C7155E" w:rsidRPr="00F45537" w:rsidRDefault="004F30F9" w:rsidP="005C28F2">
      <w:pPr>
        <w:rPr>
          <w:b/>
          <w:sz w:val="24"/>
          <w:szCs w:val="24"/>
          <w:lang w:val="et-EE"/>
        </w:rPr>
      </w:pPr>
      <w:r w:rsidRPr="00F45537">
        <w:rPr>
          <w:b/>
          <w:sz w:val="24"/>
          <w:szCs w:val="24"/>
          <w:lang w:val="et-EE"/>
        </w:rPr>
        <w:t>Kanepi valla koolieelsetes munitsipaallasteasutustes lapsevanema poolt kaetava osa määr ja tasumise kord</w:t>
      </w:r>
    </w:p>
    <w:p w14:paraId="6B167A6E" w14:textId="77777777" w:rsidR="00C7155E" w:rsidRPr="00F45537" w:rsidRDefault="00C7155E" w:rsidP="005C28F2">
      <w:pPr>
        <w:rPr>
          <w:bCs/>
          <w:sz w:val="24"/>
          <w:szCs w:val="24"/>
          <w:lang w:val="et-EE"/>
        </w:rPr>
      </w:pPr>
    </w:p>
    <w:p w14:paraId="6B167A6F" w14:textId="7913B2A7" w:rsidR="00D74735" w:rsidRPr="00F45537" w:rsidRDefault="00782FD9" w:rsidP="00782FD9">
      <w:pPr>
        <w:autoSpaceDE w:val="0"/>
        <w:autoSpaceDN w:val="0"/>
        <w:adjustRightInd w:val="0"/>
        <w:spacing w:after="120"/>
        <w:jc w:val="both"/>
        <w:rPr>
          <w:bCs/>
          <w:sz w:val="24"/>
          <w:szCs w:val="24"/>
          <w:lang w:val="et-EE"/>
        </w:rPr>
      </w:pPr>
      <w:r w:rsidRPr="00F45537">
        <w:rPr>
          <w:bCs/>
          <w:sz w:val="24"/>
          <w:szCs w:val="24"/>
          <w:lang w:val="et-EE"/>
        </w:rPr>
        <w:t>Kohaliku omavalitsuse korralduse seadus sätestab omavalitsusüksuse ühe ülesandena korraldada antud vallas või linnas koolieelsete lasteasutuste ülalpidamist, juhul kui need on omavalitsusüksuse omanduses.</w:t>
      </w:r>
      <w:r w:rsidR="008D23B1" w:rsidRPr="00F45537">
        <w:rPr>
          <w:bCs/>
          <w:sz w:val="24"/>
          <w:szCs w:val="24"/>
          <w:lang w:val="et-EE"/>
        </w:rPr>
        <w:t xml:space="preserve"> </w:t>
      </w:r>
      <w:r w:rsidR="00327129" w:rsidRPr="00F45537">
        <w:rPr>
          <w:bCs/>
          <w:sz w:val="24"/>
          <w:szCs w:val="24"/>
          <w:lang w:val="et-EE"/>
        </w:rPr>
        <w:t xml:space="preserve">Vanemate poolt makstava  kohatasu määr on seotud Vabariigi Valitsuse kehtestatud töötasu alammääraga.  Koolieelse lasteasutuse seaduse (KELS) § 27 lg 3 kohaselt toimub lasteasutuse majandamiskulud, personali töötasu ja sotsiaalmaks ning õppevahendite kulude katmine  valla- või linnaeelarve vahenditest ning valla- või linnavolikogu otsusel osaliselt vanemate poolt. Vanemate poolt kaetav osa ühe lapse kohta ei või ületada 20 protsenti Vabariigi Valitsuse kehtestatud palga alammäärast. </w:t>
      </w:r>
      <w:r w:rsidR="0048211D" w:rsidRPr="00F45537">
        <w:rPr>
          <w:bCs/>
          <w:sz w:val="24"/>
          <w:szCs w:val="24"/>
          <w:lang w:val="et-EE"/>
        </w:rPr>
        <w:t>KELS § 27 lõike 2 kohaselt lapse toidukulu lasteasutuses katab vanem. Lapse toidukulu päevamaksumuse otsustab hoolekogu ja kinnitab direktor.</w:t>
      </w:r>
    </w:p>
    <w:p w14:paraId="7FB94C54" w14:textId="7D70528C" w:rsidR="003549DF" w:rsidRPr="00F45537" w:rsidRDefault="003549DF" w:rsidP="00782FD9">
      <w:pPr>
        <w:autoSpaceDE w:val="0"/>
        <w:autoSpaceDN w:val="0"/>
        <w:adjustRightInd w:val="0"/>
        <w:spacing w:after="120"/>
        <w:jc w:val="both"/>
        <w:rPr>
          <w:bCs/>
          <w:sz w:val="24"/>
          <w:szCs w:val="24"/>
          <w:lang w:val="et-EE"/>
        </w:rPr>
      </w:pPr>
      <w:r w:rsidRPr="00F45537">
        <w:rPr>
          <w:bCs/>
          <w:sz w:val="24"/>
          <w:szCs w:val="24"/>
          <w:lang w:val="et-EE"/>
        </w:rPr>
        <w:t xml:space="preserve">Kanepi vallas reguleerib koolieelsetes munitsipaallasteasutustes lapsevanema poolt kaetava osa tasumist </w:t>
      </w:r>
      <w:r w:rsidR="00D41292" w:rsidRPr="00F45537">
        <w:rPr>
          <w:bCs/>
          <w:sz w:val="24"/>
          <w:szCs w:val="24"/>
          <w:lang w:val="et-EE"/>
        </w:rPr>
        <w:t xml:space="preserve">Kanepi Vallavolikogu  määrus nr 13 „Kanepi valla koolieelsetes munitsipaallasteasutustes lapsevanema poolt kaetava osa määr ja tasumise kord“ </w:t>
      </w:r>
      <w:r w:rsidRPr="00F45537">
        <w:rPr>
          <w:bCs/>
          <w:sz w:val="24"/>
          <w:szCs w:val="24"/>
          <w:lang w:val="et-EE"/>
        </w:rPr>
        <w:t>ja toidukulu tasumist Kanepi Vallavolikogu 20.02.2018 otsus nr 1-3/2018 „Koolieelsete lasteasutuste toidukulu kompenseerimine“.</w:t>
      </w:r>
      <w:r w:rsidR="00F820E0" w:rsidRPr="00F45537">
        <w:rPr>
          <w:bCs/>
          <w:sz w:val="24"/>
          <w:szCs w:val="24"/>
          <w:lang w:val="et-EE"/>
        </w:rPr>
        <w:t xml:space="preserve"> </w:t>
      </w:r>
      <w:r w:rsidRPr="00F45537">
        <w:rPr>
          <w:bCs/>
          <w:sz w:val="24"/>
          <w:szCs w:val="24"/>
          <w:lang w:val="et-EE"/>
        </w:rPr>
        <w:t>Määruse kohaselt on osalustasu suuruseks 10 eurot ja selle tasumisest on va</w:t>
      </w:r>
      <w:r w:rsidR="00F45537">
        <w:rPr>
          <w:bCs/>
          <w:sz w:val="24"/>
          <w:szCs w:val="24"/>
          <w:lang w:val="et-EE"/>
        </w:rPr>
        <w:t>bastatud</w:t>
      </w:r>
      <w:r w:rsidRPr="00F45537">
        <w:rPr>
          <w:bCs/>
          <w:sz w:val="24"/>
          <w:szCs w:val="24"/>
          <w:lang w:val="et-EE"/>
        </w:rPr>
        <w:t xml:space="preserve"> vanem, kui </w:t>
      </w:r>
      <w:r w:rsidR="00D41292" w:rsidRPr="00F45537">
        <w:rPr>
          <w:bCs/>
          <w:sz w:val="24"/>
          <w:szCs w:val="24"/>
          <w:lang w:val="et-EE"/>
        </w:rPr>
        <w:t>lapse ja vähemalt ühe vanema Eesti rahvastikuregistri järgne elukoht on Kanepi vald.</w:t>
      </w:r>
      <w:r w:rsidRPr="00F45537">
        <w:rPr>
          <w:bCs/>
          <w:sz w:val="24"/>
          <w:szCs w:val="24"/>
          <w:lang w:val="et-EE"/>
        </w:rPr>
        <w:t xml:space="preserve"> Toidukulu </w:t>
      </w:r>
      <w:r w:rsidR="00D41292" w:rsidRPr="00F45537">
        <w:rPr>
          <w:bCs/>
          <w:sz w:val="24"/>
          <w:szCs w:val="24"/>
          <w:lang w:val="et-EE"/>
        </w:rPr>
        <w:t>kompenseeritakse Kanepi valla kooleelsetes lasteasutustes  käivate laste, kelle ja kelle vähemalt ühe vanema alaline elukoht rahvastikuregistri andmetel on Kanepi vald, kogu ulatuses valla eelarvest.</w:t>
      </w:r>
    </w:p>
    <w:p w14:paraId="0370488F" w14:textId="20B7490D" w:rsidR="003549DF" w:rsidRPr="00F45537" w:rsidRDefault="00D41292" w:rsidP="00782FD9">
      <w:pPr>
        <w:autoSpaceDE w:val="0"/>
        <w:autoSpaceDN w:val="0"/>
        <w:adjustRightInd w:val="0"/>
        <w:spacing w:after="120"/>
        <w:jc w:val="both"/>
        <w:rPr>
          <w:bCs/>
          <w:sz w:val="24"/>
          <w:szCs w:val="24"/>
          <w:lang w:val="et-EE"/>
        </w:rPr>
      </w:pPr>
      <w:r w:rsidRPr="00F45537">
        <w:rPr>
          <w:bCs/>
          <w:sz w:val="24"/>
          <w:szCs w:val="24"/>
          <w:lang w:val="et-EE"/>
        </w:rPr>
        <w:t xml:space="preserve">Käesoleva eelnõuga </w:t>
      </w:r>
      <w:r w:rsidR="003549DF" w:rsidRPr="00F45537">
        <w:rPr>
          <w:bCs/>
          <w:sz w:val="24"/>
          <w:szCs w:val="24"/>
          <w:lang w:val="et-EE"/>
        </w:rPr>
        <w:t>esitab vallavalitsus ettepanekud kehtiva kor</w:t>
      </w:r>
      <w:r w:rsidR="00F45537">
        <w:rPr>
          <w:bCs/>
          <w:sz w:val="24"/>
          <w:szCs w:val="24"/>
          <w:lang w:val="et-EE"/>
        </w:rPr>
        <w:t xml:space="preserve">ralduse </w:t>
      </w:r>
      <w:r w:rsidR="003549DF" w:rsidRPr="00F45537">
        <w:rPr>
          <w:bCs/>
          <w:sz w:val="24"/>
          <w:szCs w:val="24"/>
          <w:lang w:val="et-EE"/>
        </w:rPr>
        <w:t>muutmiseks.</w:t>
      </w:r>
    </w:p>
    <w:p w14:paraId="30B25251" w14:textId="7C90DF01" w:rsidR="00742CEC" w:rsidRPr="00F45537" w:rsidRDefault="003549DF" w:rsidP="00782FD9">
      <w:pPr>
        <w:autoSpaceDE w:val="0"/>
        <w:autoSpaceDN w:val="0"/>
        <w:adjustRightInd w:val="0"/>
        <w:spacing w:after="120"/>
        <w:jc w:val="both"/>
        <w:rPr>
          <w:bCs/>
          <w:sz w:val="24"/>
          <w:szCs w:val="24"/>
          <w:lang w:val="et-EE"/>
        </w:rPr>
      </w:pPr>
      <w:r w:rsidRPr="00F45537">
        <w:rPr>
          <w:bCs/>
          <w:sz w:val="24"/>
          <w:szCs w:val="24"/>
          <w:lang w:val="et-EE"/>
        </w:rPr>
        <w:t>Ettepaneku kohaselt ei muutu osalustasu suurus (10 eurot) ega sellest vabastus</w:t>
      </w:r>
      <w:r w:rsidR="00F45537">
        <w:rPr>
          <w:bCs/>
          <w:sz w:val="24"/>
          <w:szCs w:val="24"/>
          <w:lang w:val="et-EE"/>
        </w:rPr>
        <w:t>.</w:t>
      </w:r>
      <w:r w:rsidRPr="00F45537">
        <w:rPr>
          <w:bCs/>
          <w:sz w:val="24"/>
          <w:szCs w:val="24"/>
          <w:lang w:val="et-EE"/>
        </w:rPr>
        <w:t xml:space="preserve"> </w:t>
      </w:r>
      <w:r w:rsidR="00F45537">
        <w:rPr>
          <w:bCs/>
          <w:sz w:val="24"/>
          <w:szCs w:val="24"/>
          <w:lang w:val="et-EE"/>
        </w:rPr>
        <w:t>J</w:t>
      </w:r>
      <w:r w:rsidRPr="00F45537">
        <w:rPr>
          <w:bCs/>
          <w:sz w:val="24"/>
          <w:szCs w:val="24"/>
          <w:lang w:val="et-EE"/>
        </w:rPr>
        <w:t>uhul kui lapse ja vähemalt ühe vanema Eesti rahvastikuregistri järgne elukoht on Kanepi vald</w:t>
      </w:r>
      <w:r w:rsidR="00F45537">
        <w:rPr>
          <w:bCs/>
          <w:sz w:val="24"/>
          <w:szCs w:val="24"/>
          <w:lang w:val="et-EE"/>
        </w:rPr>
        <w:t>, osalustasu tasuma ei pea.</w:t>
      </w:r>
    </w:p>
    <w:p w14:paraId="794C4782" w14:textId="77777777" w:rsidR="00F45537" w:rsidRDefault="003549DF" w:rsidP="00782FD9">
      <w:pPr>
        <w:autoSpaceDE w:val="0"/>
        <w:autoSpaceDN w:val="0"/>
        <w:adjustRightInd w:val="0"/>
        <w:spacing w:after="120"/>
        <w:jc w:val="both"/>
        <w:rPr>
          <w:bCs/>
          <w:sz w:val="24"/>
          <w:szCs w:val="24"/>
          <w:lang w:val="et-EE"/>
        </w:rPr>
      </w:pPr>
      <w:r w:rsidRPr="00F45537">
        <w:rPr>
          <w:bCs/>
          <w:sz w:val="24"/>
          <w:szCs w:val="24"/>
          <w:lang w:val="et-EE"/>
        </w:rPr>
        <w:t xml:space="preserve">Ettepaneku kohaselt kehtestatakse vanemale lapse toidukulu tasumise kohustus. </w:t>
      </w:r>
    </w:p>
    <w:p w14:paraId="573FC706" w14:textId="36A40822" w:rsidR="00667C72" w:rsidRPr="00F45537" w:rsidRDefault="00667C72" w:rsidP="00667C72">
      <w:pPr>
        <w:shd w:val="clear" w:color="auto" w:fill="FFFFFF"/>
        <w:spacing w:after="120"/>
        <w:jc w:val="both"/>
        <w:rPr>
          <w:color w:val="202124"/>
          <w:sz w:val="24"/>
          <w:szCs w:val="24"/>
          <w:lang w:val="et-EE"/>
        </w:rPr>
      </w:pPr>
      <w:bookmarkStart w:id="1" w:name="_Hlk176781503"/>
      <w:r w:rsidRPr="00F45537">
        <w:rPr>
          <w:color w:val="202124"/>
          <w:sz w:val="24"/>
          <w:szCs w:val="24"/>
          <w:lang w:val="et-EE"/>
        </w:rPr>
        <w:t>Kanepi valla lasteaedades on hetkel 199 last. Kanepi valla nelja lasteaia ülalpidamise kulu</w:t>
      </w:r>
      <w:r>
        <w:rPr>
          <w:color w:val="202124"/>
          <w:sz w:val="24"/>
          <w:szCs w:val="24"/>
          <w:lang w:val="et-EE"/>
        </w:rPr>
        <w:t xml:space="preserve"> on </w:t>
      </w:r>
      <w:r w:rsidRPr="00F45537">
        <w:rPr>
          <w:color w:val="202124"/>
          <w:sz w:val="24"/>
          <w:szCs w:val="24"/>
          <w:lang w:val="et-EE"/>
        </w:rPr>
        <w:t xml:space="preserve">1 568 000 eurot aastas, see moodustab 16% valla eelarvest. </w:t>
      </w:r>
    </w:p>
    <w:bookmarkEnd w:id="1"/>
    <w:p w14:paraId="1F0DFACC" w14:textId="77777777" w:rsidR="00667C72" w:rsidRDefault="00F45537" w:rsidP="00667C72">
      <w:pPr>
        <w:shd w:val="clear" w:color="auto" w:fill="FFFFFF"/>
        <w:spacing w:after="120"/>
        <w:jc w:val="both"/>
        <w:rPr>
          <w:color w:val="202124"/>
          <w:sz w:val="24"/>
          <w:szCs w:val="24"/>
          <w:lang w:val="et-EE"/>
        </w:rPr>
      </w:pPr>
      <w:r w:rsidRPr="00F45537">
        <w:rPr>
          <w:bCs/>
          <w:sz w:val="24"/>
          <w:szCs w:val="24"/>
          <w:lang w:val="et-EE"/>
        </w:rPr>
        <w:t xml:space="preserve">Lasteaia toidupäeva maksumus kehtestatakse hoolekogu ettepanekul. Praegu on see meie lasteaedades 2.20 eurot. Toidupäeva maksumus koosneb ainult toiduainete kulust. </w:t>
      </w:r>
      <w:r w:rsidR="00667C72" w:rsidRPr="00F45537">
        <w:rPr>
          <w:color w:val="202124"/>
          <w:sz w:val="24"/>
          <w:szCs w:val="24"/>
          <w:lang w:val="et-EE"/>
        </w:rPr>
        <w:t xml:space="preserve">Lasteaedade toiduainetele kuluv </w:t>
      </w:r>
      <w:proofErr w:type="spellStart"/>
      <w:r w:rsidR="00667C72" w:rsidRPr="00F45537">
        <w:rPr>
          <w:color w:val="202124"/>
          <w:sz w:val="24"/>
          <w:szCs w:val="24"/>
          <w:lang w:val="et-EE"/>
        </w:rPr>
        <w:t>üldsumma</w:t>
      </w:r>
      <w:proofErr w:type="spellEnd"/>
      <w:r w:rsidR="00667C72" w:rsidRPr="00F45537">
        <w:rPr>
          <w:color w:val="202124"/>
          <w:sz w:val="24"/>
          <w:szCs w:val="24"/>
          <w:lang w:val="et-EE"/>
        </w:rPr>
        <w:t xml:space="preserve"> on 89 000 eurot aastas.</w:t>
      </w:r>
      <w:r w:rsidR="00667C72">
        <w:rPr>
          <w:color w:val="202124"/>
          <w:sz w:val="24"/>
          <w:szCs w:val="24"/>
          <w:lang w:val="et-EE"/>
        </w:rPr>
        <w:t xml:space="preserve"> </w:t>
      </w:r>
    </w:p>
    <w:p w14:paraId="7B7253CF" w14:textId="7C6C7199" w:rsidR="00F45537" w:rsidRDefault="00F45537" w:rsidP="00667C72">
      <w:pPr>
        <w:shd w:val="clear" w:color="auto" w:fill="FFFFFF"/>
        <w:spacing w:after="120"/>
        <w:jc w:val="both"/>
        <w:rPr>
          <w:bCs/>
          <w:sz w:val="24"/>
          <w:szCs w:val="24"/>
          <w:lang w:val="et-EE"/>
        </w:rPr>
      </w:pPr>
      <w:r w:rsidRPr="00F45537">
        <w:rPr>
          <w:bCs/>
          <w:sz w:val="24"/>
          <w:szCs w:val="24"/>
          <w:lang w:val="et-EE"/>
        </w:rPr>
        <w:t>Lasteaia toidukulu teise osa moodustab aga köögi ülalpidamine- töötasud, köögi varustus, elekter, vesi jm.</w:t>
      </w:r>
      <w:r>
        <w:rPr>
          <w:bCs/>
          <w:sz w:val="24"/>
          <w:szCs w:val="24"/>
          <w:lang w:val="et-EE"/>
        </w:rPr>
        <w:t xml:space="preserve"> See tähendab, et isegi juhul, kui vanem tasub toidupäevatasu, kannab vald siiski toidu valmistamisele kuluva osa. Lasteaedade köögid vajavad investeeringuid, probleemiks on kujunenud ka köögipersonalile konkurentsivõimelise töötasu </w:t>
      </w:r>
      <w:r w:rsidR="00FB302A">
        <w:rPr>
          <w:bCs/>
          <w:sz w:val="24"/>
          <w:szCs w:val="24"/>
          <w:lang w:val="et-EE"/>
        </w:rPr>
        <w:t>võimaldamine</w:t>
      </w:r>
      <w:r>
        <w:rPr>
          <w:bCs/>
          <w:sz w:val="24"/>
          <w:szCs w:val="24"/>
          <w:lang w:val="et-EE"/>
        </w:rPr>
        <w:t>. Toidupäeva maksumuse vanema kanda jätmine annab vallale võimaluse suunata vahendeid köökide kaasajastamisse, töötasude tõstmisse ning pakkuda samuti kvaliteetset toitlustust.</w:t>
      </w:r>
    </w:p>
    <w:p w14:paraId="0D3FF20C" w14:textId="77777777" w:rsidR="00797E62" w:rsidRDefault="00667C72" w:rsidP="00742CEC">
      <w:pPr>
        <w:shd w:val="clear" w:color="auto" w:fill="FFFFFF"/>
        <w:jc w:val="both"/>
        <w:rPr>
          <w:bCs/>
          <w:sz w:val="24"/>
          <w:szCs w:val="24"/>
          <w:lang w:val="et-EE"/>
        </w:rPr>
      </w:pPr>
      <w:r>
        <w:rPr>
          <w:bCs/>
          <w:sz w:val="24"/>
          <w:szCs w:val="24"/>
          <w:lang w:val="et-EE"/>
        </w:rPr>
        <w:t xml:space="preserve">Vallavalitsus viis lapsevanemate seas läbi küsitluse. Küsitlusele said vastata kõikides valla lasteaedades käivate laste vanemad. </w:t>
      </w:r>
      <w:r w:rsidR="00EF6B4E">
        <w:rPr>
          <w:bCs/>
          <w:sz w:val="24"/>
          <w:szCs w:val="24"/>
          <w:lang w:val="et-EE"/>
        </w:rPr>
        <w:t>Küsitluse eesmärgiks oli selgitada välja vanemate suhtumine toidupäeva tasu kehtestamise osas</w:t>
      </w:r>
      <w:r w:rsidR="00797E62">
        <w:rPr>
          <w:bCs/>
          <w:sz w:val="24"/>
          <w:szCs w:val="24"/>
          <w:lang w:val="et-EE"/>
        </w:rPr>
        <w:t>.</w:t>
      </w:r>
    </w:p>
    <w:p w14:paraId="4177A4EC" w14:textId="77777777" w:rsidR="00797E62" w:rsidRDefault="00797E62" w:rsidP="00742CEC">
      <w:pPr>
        <w:shd w:val="clear" w:color="auto" w:fill="FFFFFF"/>
        <w:jc w:val="both"/>
        <w:rPr>
          <w:bCs/>
          <w:sz w:val="24"/>
          <w:szCs w:val="24"/>
          <w:lang w:val="et-EE"/>
        </w:rPr>
      </w:pPr>
    </w:p>
    <w:p w14:paraId="00F61520" w14:textId="25FECEF2" w:rsidR="00667C72" w:rsidRPr="00797E62" w:rsidRDefault="00EF6B4E" w:rsidP="00742CEC">
      <w:pPr>
        <w:shd w:val="clear" w:color="auto" w:fill="FFFFFF"/>
        <w:jc w:val="both"/>
        <w:rPr>
          <w:bCs/>
          <w:sz w:val="24"/>
          <w:szCs w:val="24"/>
          <w:lang w:val="et-EE"/>
        </w:rPr>
      </w:pPr>
      <w:r w:rsidRPr="00797E62">
        <w:rPr>
          <w:b/>
          <w:sz w:val="24"/>
          <w:szCs w:val="24"/>
          <w:lang w:val="et-EE"/>
        </w:rPr>
        <w:t>Küsitlusele vastas 131 vanemat (lasteaedades 199 last). 40% vastanutest oli nõus tasuma toidupäevatasu kogu ulatuses. Poole ulatuses oli nõus tasuma</w:t>
      </w:r>
      <w:r w:rsidR="00797E62" w:rsidRPr="00797E62">
        <w:rPr>
          <w:b/>
          <w:sz w:val="24"/>
          <w:szCs w:val="24"/>
          <w:lang w:val="et-EE"/>
        </w:rPr>
        <w:t xml:space="preserve"> vastanutest</w:t>
      </w:r>
      <w:r w:rsidRPr="00797E62">
        <w:rPr>
          <w:b/>
          <w:sz w:val="24"/>
          <w:szCs w:val="24"/>
          <w:lang w:val="et-EE"/>
        </w:rPr>
        <w:t xml:space="preserve"> 24%. Majanduslikel </w:t>
      </w:r>
      <w:r w:rsidRPr="00797E62">
        <w:rPr>
          <w:b/>
          <w:sz w:val="24"/>
          <w:szCs w:val="24"/>
          <w:lang w:val="et-EE"/>
        </w:rPr>
        <w:lastRenderedPageBreak/>
        <w:t>põhjustel ei olnud nõus tasuma 30%</w:t>
      </w:r>
      <w:r w:rsidR="00797E62" w:rsidRPr="00797E62">
        <w:rPr>
          <w:b/>
          <w:sz w:val="24"/>
          <w:szCs w:val="24"/>
          <w:lang w:val="et-EE"/>
        </w:rPr>
        <w:t xml:space="preserve"> ja</w:t>
      </w:r>
      <w:r w:rsidRPr="00797E62">
        <w:rPr>
          <w:b/>
          <w:sz w:val="24"/>
          <w:szCs w:val="24"/>
          <w:lang w:val="et-EE"/>
        </w:rPr>
        <w:t xml:space="preserve"> muul põhjusel 6%. </w:t>
      </w:r>
      <w:r w:rsidR="00797E62" w:rsidRPr="00797E62">
        <w:rPr>
          <w:b/>
          <w:sz w:val="24"/>
          <w:szCs w:val="24"/>
          <w:lang w:val="et-EE"/>
        </w:rPr>
        <w:t>Vastused jaotusid seega nii, et 36% ei olnud nõus tasuma ning 64% oli tasu kehtestamisega nõus.</w:t>
      </w:r>
    </w:p>
    <w:p w14:paraId="0231895F" w14:textId="77777777" w:rsidR="00667C72" w:rsidRPr="00F45537" w:rsidRDefault="00667C72" w:rsidP="00742CEC">
      <w:pPr>
        <w:shd w:val="clear" w:color="auto" w:fill="FFFFFF"/>
        <w:jc w:val="both"/>
        <w:rPr>
          <w:color w:val="202124"/>
          <w:sz w:val="24"/>
          <w:szCs w:val="24"/>
          <w:lang w:val="et-EE"/>
        </w:rPr>
      </w:pPr>
    </w:p>
    <w:p w14:paraId="7E3753C6" w14:textId="1F593AA1" w:rsidR="00A812D2" w:rsidRDefault="00667C72" w:rsidP="00742CEC">
      <w:pPr>
        <w:shd w:val="clear" w:color="auto" w:fill="FFFFFF"/>
        <w:jc w:val="both"/>
        <w:rPr>
          <w:color w:val="202124"/>
          <w:sz w:val="24"/>
          <w:szCs w:val="24"/>
          <w:lang w:val="et-EE"/>
        </w:rPr>
      </w:pPr>
      <w:r>
        <w:rPr>
          <w:color w:val="202124"/>
          <w:sz w:val="24"/>
          <w:szCs w:val="24"/>
          <w:lang w:val="et-EE"/>
        </w:rPr>
        <w:t>Määruse eelnõu</w:t>
      </w:r>
      <w:r w:rsidR="00797E62">
        <w:rPr>
          <w:color w:val="202124"/>
          <w:sz w:val="24"/>
          <w:szCs w:val="24"/>
          <w:lang w:val="et-EE"/>
        </w:rPr>
        <w:t>s on esitatud ettepanek</w:t>
      </w:r>
      <w:r>
        <w:rPr>
          <w:color w:val="202124"/>
          <w:sz w:val="24"/>
          <w:szCs w:val="24"/>
          <w:lang w:val="et-EE"/>
        </w:rPr>
        <w:t xml:space="preserve"> </w:t>
      </w:r>
      <w:r w:rsidR="00797E62">
        <w:rPr>
          <w:color w:val="202124"/>
          <w:sz w:val="24"/>
          <w:szCs w:val="24"/>
          <w:lang w:val="et-EE"/>
        </w:rPr>
        <w:t xml:space="preserve">kehtestada toidukulu </w:t>
      </w:r>
      <w:r>
        <w:rPr>
          <w:color w:val="202124"/>
          <w:sz w:val="24"/>
          <w:szCs w:val="24"/>
          <w:lang w:val="et-EE"/>
        </w:rPr>
        <w:t>tasu</w:t>
      </w:r>
      <w:r w:rsidR="00797E62">
        <w:rPr>
          <w:color w:val="202124"/>
          <w:sz w:val="24"/>
          <w:szCs w:val="24"/>
          <w:lang w:val="et-EE"/>
        </w:rPr>
        <w:t xml:space="preserve">mise kohustust kogu ulatuses ehk 2.20 eurot toidupäevas. </w:t>
      </w:r>
      <w:r w:rsidR="00A812D2" w:rsidRPr="00F45537">
        <w:rPr>
          <w:color w:val="202124"/>
          <w:sz w:val="24"/>
          <w:szCs w:val="24"/>
          <w:lang w:val="et-EE"/>
        </w:rPr>
        <w:t>Toidupäeva eest ei pea maksma, kui laps ei ole lasteaias ning tema puudumisest on õigeaegselt teavitatud.</w:t>
      </w:r>
      <w:r w:rsidR="00A812D2">
        <w:rPr>
          <w:color w:val="202124"/>
          <w:sz w:val="24"/>
          <w:szCs w:val="24"/>
          <w:lang w:val="et-EE"/>
        </w:rPr>
        <w:t xml:space="preserve"> </w:t>
      </w:r>
      <w:r w:rsidR="00A812D2" w:rsidRPr="00A812D2">
        <w:rPr>
          <w:color w:val="202124"/>
          <w:sz w:val="24"/>
          <w:szCs w:val="24"/>
          <w:lang w:val="et-EE"/>
        </w:rPr>
        <w:t>Lapse puudumisel mistahes põhjusel tehakse toidukulu ümberarvestus alates lapse puudumisest teatamisele järgnevast päevast. Pikema etteteatamistähtaja korral tehakse ümberarvestus puudumise esimesest päevast.</w:t>
      </w:r>
    </w:p>
    <w:p w14:paraId="55C21801" w14:textId="77777777" w:rsidR="002C4D38" w:rsidRDefault="00A812D2" w:rsidP="002C4D38">
      <w:pPr>
        <w:autoSpaceDE w:val="0"/>
        <w:autoSpaceDN w:val="0"/>
        <w:adjustRightInd w:val="0"/>
        <w:spacing w:after="120"/>
        <w:jc w:val="both"/>
        <w:rPr>
          <w:bCs/>
          <w:sz w:val="24"/>
          <w:szCs w:val="24"/>
          <w:lang w:val="et-EE"/>
        </w:rPr>
      </w:pPr>
      <w:r>
        <w:rPr>
          <w:color w:val="202124"/>
          <w:sz w:val="24"/>
          <w:szCs w:val="24"/>
          <w:lang w:val="et-EE"/>
        </w:rPr>
        <w:t>Kui ühest perest käib lasteaias kolm või enam last, on toidukulu tasumisest vabastus alates kolmandast lapsest.</w:t>
      </w:r>
      <w:r w:rsidR="002C4D38" w:rsidRPr="002C4D38">
        <w:rPr>
          <w:bCs/>
          <w:sz w:val="24"/>
          <w:szCs w:val="24"/>
          <w:lang w:val="et-EE"/>
        </w:rPr>
        <w:t xml:space="preserve"> </w:t>
      </w:r>
    </w:p>
    <w:p w14:paraId="228B3AD4" w14:textId="6078A66F" w:rsidR="002C4D38" w:rsidRPr="00F45537" w:rsidRDefault="002C4D38" w:rsidP="002C4D38">
      <w:pPr>
        <w:autoSpaceDE w:val="0"/>
        <w:autoSpaceDN w:val="0"/>
        <w:adjustRightInd w:val="0"/>
        <w:spacing w:after="120"/>
        <w:jc w:val="both"/>
        <w:rPr>
          <w:bCs/>
          <w:sz w:val="24"/>
          <w:szCs w:val="24"/>
          <w:lang w:val="et-EE"/>
        </w:rPr>
      </w:pPr>
      <w:r>
        <w:rPr>
          <w:bCs/>
          <w:sz w:val="24"/>
          <w:szCs w:val="24"/>
          <w:lang w:val="et-EE"/>
        </w:rPr>
        <w:t>Toidupäeva tasumise kohustuse kehtestamist on vallavalitsus arutanud lasteaedade juhtide ja hoolekogudega. Ettepanek on nende poolt heaks kiidetud.</w:t>
      </w:r>
      <w:r w:rsidRPr="00667C72">
        <w:rPr>
          <w:bCs/>
          <w:sz w:val="24"/>
          <w:szCs w:val="24"/>
          <w:lang w:val="et-EE"/>
        </w:rPr>
        <w:t xml:space="preserve"> </w:t>
      </w:r>
      <w:r w:rsidRPr="00F45537">
        <w:rPr>
          <w:bCs/>
          <w:sz w:val="24"/>
          <w:szCs w:val="24"/>
          <w:lang w:val="et-EE"/>
        </w:rPr>
        <w:t>Ettepanekut on tutvustatud ka volikogu haridus- ja noorsookomisjonile 07.03.2024 ja majandus- ja eelarvekomisjonile 07.05.2024</w:t>
      </w:r>
      <w:r>
        <w:rPr>
          <w:bCs/>
          <w:sz w:val="24"/>
          <w:szCs w:val="24"/>
          <w:lang w:val="et-EE"/>
        </w:rPr>
        <w:t xml:space="preserve"> ja 01.10.2024</w:t>
      </w:r>
      <w:r w:rsidRPr="00F45537">
        <w:rPr>
          <w:bCs/>
          <w:sz w:val="24"/>
          <w:szCs w:val="24"/>
          <w:lang w:val="et-EE"/>
        </w:rPr>
        <w:t xml:space="preserve"> toimunud koosolekul. Mõlemad komisjonid kiitsid ettepaneku heaks. </w:t>
      </w:r>
      <w:r>
        <w:rPr>
          <w:bCs/>
          <w:sz w:val="24"/>
          <w:szCs w:val="24"/>
          <w:lang w:val="et-EE"/>
        </w:rPr>
        <w:t>Eelnõu on heaks kiidetud vallavalitsuse 01.10.2024 istungil ja esitatud see volikogu päevakorda võtmiseks.</w:t>
      </w:r>
    </w:p>
    <w:p w14:paraId="0BC9C8C0" w14:textId="525C9940" w:rsidR="00A812D2" w:rsidRDefault="00A812D2" w:rsidP="00742CEC">
      <w:pPr>
        <w:shd w:val="clear" w:color="auto" w:fill="FFFFFF"/>
        <w:jc w:val="both"/>
        <w:rPr>
          <w:color w:val="202124"/>
          <w:sz w:val="24"/>
          <w:szCs w:val="24"/>
          <w:lang w:val="et-EE"/>
        </w:rPr>
      </w:pPr>
    </w:p>
    <w:p w14:paraId="351FDD02" w14:textId="77777777" w:rsidR="00742CEC" w:rsidRPr="00F45537" w:rsidRDefault="00742CEC" w:rsidP="00782FD9">
      <w:pPr>
        <w:autoSpaceDE w:val="0"/>
        <w:autoSpaceDN w:val="0"/>
        <w:adjustRightInd w:val="0"/>
        <w:spacing w:after="120"/>
        <w:jc w:val="both"/>
        <w:rPr>
          <w:bCs/>
          <w:sz w:val="24"/>
          <w:szCs w:val="24"/>
          <w:lang w:val="et-EE"/>
        </w:rPr>
      </w:pPr>
    </w:p>
    <w:p w14:paraId="6B167A75" w14:textId="663554B9" w:rsidR="00D74735" w:rsidRDefault="007E08B4" w:rsidP="001E6EE2">
      <w:pPr>
        <w:autoSpaceDE w:val="0"/>
        <w:autoSpaceDN w:val="0"/>
        <w:adjustRightInd w:val="0"/>
        <w:rPr>
          <w:bCs/>
          <w:sz w:val="24"/>
          <w:szCs w:val="24"/>
          <w:lang w:val="et-EE"/>
        </w:rPr>
      </w:pPr>
      <w:r>
        <w:rPr>
          <w:bCs/>
          <w:sz w:val="24"/>
          <w:szCs w:val="24"/>
          <w:lang w:val="et-EE"/>
        </w:rPr>
        <w:t>Eelnõu koostas</w:t>
      </w:r>
    </w:p>
    <w:p w14:paraId="4C161B49" w14:textId="6F91D537" w:rsidR="007E08B4" w:rsidRDefault="007E08B4" w:rsidP="001E6EE2">
      <w:pPr>
        <w:autoSpaceDE w:val="0"/>
        <w:autoSpaceDN w:val="0"/>
        <w:adjustRightInd w:val="0"/>
        <w:rPr>
          <w:bCs/>
          <w:sz w:val="24"/>
          <w:szCs w:val="24"/>
          <w:lang w:val="et-EE"/>
        </w:rPr>
      </w:pPr>
      <w:r>
        <w:rPr>
          <w:bCs/>
          <w:sz w:val="24"/>
          <w:szCs w:val="24"/>
          <w:lang w:val="et-EE"/>
        </w:rPr>
        <w:t>Katrin Slungin</w:t>
      </w:r>
    </w:p>
    <w:p w14:paraId="48647860" w14:textId="006FD26F" w:rsidR="007E08B4" w:rsidRPr="00F45537" w:rsidRDefault="007E08B4" w:rsidP="001E6EE2">
      <w:pPr>
        <w:autoSpaceDE w:val="0"/>
        <w:autoSpaceDN w:val="0"/>
        <w:adjustRightInd w:val="0"/>
        <w:rPr>
          <w:bCs/>
          <w:sz w:val="24"/>
          <w:szCs w:val="24"/>
          <w:lang w:val="et-EE"/>
        </w:rPr>
      </w:pPr>
      <w:r>
        <w:rPr>
          <w:bCs/>
          <w:sz w:val="24"/>
          <w:szCs w:val="24"/>
          <w:lang w:val="et-EE"/>
        </w:rPr>
        <w:t>vallasekretär</w:t>
      </w:r>
    </w:p>
    <w:p w14:paraId="6B167A76" w14:textId="77777777" w:rsidR="00A47158" w:rsidRPr="00F45537" w:rsidRDefault="00A47158" w:rsidP="001E6EE2">
      <w:pPr>
        <w:autoSpaceDE w:val="0"/>
        <w:autoSpaceDN w:val="0"/>
        <w:adjustRightInd w:val="0"/>
        <w:rPr>
          <w:bCs/>
          <w:sz w:val="24"/>
          <w:szCs w:val="24"/>
          <w:lang w:val="et-EE"/>
        </w:rPr>
      </w:pPr>
    </w:p>
    <w:p w14:paraId="4E54AE34" w14:textId="77777777" w:rsidR="009A6B3B" w:rsidRPr="00F45537" w:rsidRDefault="009A6B3B" w:rsidP="009A6B3B">
      <w:pPr>
        <w:jc w:val="both"/>
        <w:rPr>
          <w:bCs/>
          <w:sz w:val="24"/>
          <w:szCs w:val="24"/>
          <w:lang w:val="et-EE"/>
        </w:rPr>
      </w:pPr>
    </w:p>
    <w:p w14:paraId="6B167A7B" w14:textId="60F7C7A1" w:rsidR="0042340C" w:rsidRPr="00F45537" w:rsidRDefault="0042340C" w:rsidP="00D060B2">
      <w:pPr>
        <w:rPr>
          <w:rFonts w:eastAsiaTheme="minorHAnsi"/>
          <w:bCs/>
          <w:sz w:val="24"/>
          <w:szCs w:val="24"/>
          <w:lang w:val="et-EE" w:eastAsia="en-US"/>
        </w:rPr>
      </w:pPr>
    </w:p>
    <w:sectPr w:rsidR="0042340C" w:rsidRPr="00F45537" w:rsidSect="001F1AE1">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9007885">
    <w:abstractNumId w:val="1"/>
  </w:num>
  <w:num w:numId="2" w16cid:durableId="612591318">
    <w:abstractNumId w:val="0"/>
  </w:num>
  <w:num w:numId="3" w16cid:durableId="537820422">
    <w:abstractNumId w:val="4"/>
  </w:num>
  <w:num w:numId="4" w16cid:durableId="736171040">
    <w:abstractNumId w:val="3"/>
  </w:num>
  <w:num w:numId="5" w16cid:durableId="2048068214">
    <w:abstractNumId w:val="7"/>
  </w:num>
  <w:num w:numId="6" w16cid:durableId="1560627899">
    <w:abstractNumId w:val="6"/>
  </w:num>
  <w:num w:numId="7" w16cid:durableId="1936671035">
    <w:abstractNumId w:val="5"/>
  </w:num>
  <w:num w:numId="8" w16cid:durableId="93579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77B8"/>
    <w:rsid w:val="00032FCE"/>
    <w:rsid w:val="00054DC3"/>
    <w:rsid w:val="00071334"/>
    <w:rsid w:val="000820E1"/>
    <w:rsid w:val="00091D9B"/>
    <w:rsid w:val="00093757"/>
    <w:rsid w:val="000A2F10"/>
    <w:rsid w:val="000A5C5E"/>
    <w:rsid w:val="000C49D7"/>
    <w:rsid w:val="000D492B"/>
    <w:rsid w:val="000E4613"/>
    <w:rsid w:val="000F10CF"/>
    <w:rsid w:val="000F4F2C"/>
    <w:rsid w:val="0010678E"/>
    <w:rsid w:val="00110C64"/>
    <w:rsid w:val="0011309D"/>
    <w:rsid w:val="0012676F"/>
    <w:rsid w:val="00161033"/>
    <w:rsid w:val="00163875"/>
    <w:rsid w:val="00167712"/>
    <w:rsid w:val="001842DA"/>
    <w:rsid w:val="001911B9"/>
    <w:rsid w:val="001B4269"/>
    <w:rsid w:val="001B466B"/>
    <w:rsid w:val="001E6EE2"/>
    <w:rsid w:val="001F1AE1"/>
    <w:rsid w:val="00207D3C"/>
    <w:rsid w:val="00212741"/>
    <w:rsid w:val="00222327"/>
    <w:rsid w:val="00231010"/>
    <w:rsid w:val="00232016"/>
    <w:rsid w:val="0024574B"/>
    <w:rsid w:val="0025026D"/>
    <w:rsid w:val="00256221"/>
    <w:rsid w:val="00270DDA"/>
    <w:rsid w:val="002A63DB"/>
    <w:rsid w:val="002B52E2"/>
    <w:rsid w:val="002C4D38"/>
    <w:rsid w:val="002C6AA2"/>
    <w:rsid w:val="002F0F3C"/>
    <w:rsid w:val="00313013"/>
    <w:rsid w:val="00327129"/>
    <w:rsid w:val="00345880"/>
    <w:rsid w:val="0034647D"/>
    <w:rsid w:val="003549DF"/>
    <w:rsid w:val="00364B91"/>
    <w:rsid w:val="003C2C8D"/>
    <w:rsid w:val="003C73EE"/>
    <w:rsid w:val="003D7790"/>
    <w:rsid w:val="003E1A13"/>
    <w:rsid w:val="003F78A1"/>
    <w:rsid w:val="0042340C"/>
    <w:rsid w:val="0044098B"/>
    <w:rsid w:val="00450FAD"/>
    <w:rsid w:val="0045215E"/>
    <w:rsid w:val="00455F50"/>
    <w:rsid w:val="004641A6"/>
    <w:rsid w:val="0048211D"/>
    <w:rsid w:val="004839F2"/>
    <w:rsid w:val="004B5281"/>
    <w:rsid w:val="004C3C04"/>
    <w:rsid w:val="004D3A8D"/>
    <w:rsid w:val="004E0666"/>
    <w:rsid w:val="004E1BE5"/>
    <w:rsid w:val="004F2918"/>
    <w:rsid w:val="004F30F9"/>
    <w:rsid w:val="0051712B"/>
    <w:rsid w:val="005206DD"/>
    <w:rsid w:val="00533A2A"/>
    <w:rsid w:val="00543B9F"/>
    <w:rsid w:val="00543E20"/>
    <w:rsid w:val="00570F1E"/>
    <w:rsid w:val="00571E03"/>
    <w:rsid w:val="005C28F2"/>
    <w:rsid w:val="005D0E3D"/>
    <w:rsid w:val="005D63DF"/>
    <w:rsid w:val="00605C48"/>
    <w:rsid w:val="006158CE"/>
    <w:rsid w:val="006438D6"/>
    <w:rsid w:val="0064469A"/>
    <w:rsid w:val="0066275B"/>
    <w:rsid w:val="00667C72"/>
    <w:rsid w:val="00670923"/>
    <w:rsid w:val="006B1798"/>
    <w:rsid w:val="006B3C13"/>
    <w:rsid w:val="006C2DE7"/>
    <w:rsid w:val="006D6843"/>
    <w:rsid w:val="00700573"/>
    <w:rsid w:val="00740984"/>
    <w:rsid w:val="0074225D"/>
    <w:rsid w:val="00742CEC"/>
    <w:rsid w:val="007450BE"/>
    <w:rsid w:val="007470C1"/>
    <w:rsid w:val="0075185D"/>
    <w:rsid w:val="00776B45"/>
    <w:rsid w:val="00782FD9"/>
    <w:rsid w:val="00797E62"/>
    <w:rsid w:val="007A550C"/>
    <w:rsid w:val="007A7F15"/>
    <w:rsid w:val="007C069B"/>
    <w:rsid w:val="007D35F1"/>
    <w:rsid w:val="007D41A1"/>
    <w:rsid w:val="007E08B4"/>
    <w:rsid w:val="007E0D8E"/>
    <w:rsid w:val="007E568D"/>
    <w:rsid w:val="007E6FF0"/>
    <w:rsid w:val="007F0415"/>
    <w:rsid w:val="00825AC2"/>
    <w:rsid w:val="00832A70"/>
    <w:rsid w:val="00834674"/>
    <w:rsid w:val="008501B6"/>
    <w:rsid w:val="0086409D"/>
    <w:rsid w:val="00883EBE"/>
    <w:rsid w:val="00892D57"/>
    <w:rsid w:val="008B2212"/>
    <w:rsid w:val="008B2536"/>
    <w:rsid w:val="008D23B1"/>
    <w:rsid w:val="008D523B"/>
    <w:rsid w:val="008F418F"/>
    <w:rsid w:val="009340D8"/>
    <w:rsid w:val="0093559B"/>
    <w:rsid w:val="0094517C"/>
    <w:rsid w:val="00946190"/>
    <w:rsid w:val="00956E26"/>
    <w:rsid w:val="00965313"/>
    <w:rsid w:val="00980E5C"/>
    <w:rsid w:val="009A0A2D"/>
    <w:rsid w:val="009A1AA6"/>
    <w:rsid w:val="009A6B3B"/>
    <w:rsid w:val="009B4DE2"/>
    <w:rsid w:val="009E028B"/>
    <w:rsid w:val="00A22607"/>
    <w:rsid w:val="00A22BAE"/>
    <w:rsid w:val="00A439F2"/>
    <w:rsid w:val="00A47158"/>
    <w:rsid w:val="00A579AD"/>
    <w:rsid w:val="00A812D2"/>
    <w:rsid w:val="00AC6AD9"/>
    <w:rsid w:val="00AF149B"/>
    <w:rsid w:val="00B206E6"/>
    <w:rsid w:val="00B42B51"/>
    <w:rsid w:val="00B64CA1"/>
    <w:rsid w:val="00B65709"/>
    <w:rsid w:val="00B71B78"/>
    <w:rsid w:val="00B72195"/>
    <w:rsid w:val="00B75DCB"/>
    <w:rsid w:val="00B841D7"/>
    <w:rsid w:val="00B95A7A"/>
    <w:rsid w:val="00BA2CA3"/>
    <w:rsid w:val="00BC444F"/>
    <w:rsid w:val="00BC4800"/>
    <w:rsid w:val="00C23B97"/>
    <w:rsid w:val="00C30FED"/>
    <w:rsid w:val="00C35486"/>
    <w:rsid w:val="00C45E70"/>
    <w:rsid w:val="00C635E8"/>
    <w:rsid w:val="00C7155E"/>
    <w:rsid w:val="00C80CDF"/>
    <w:rsid w:val="00C843B0"/>
    <w:rsid w:val="00C925A0"/>
    <w:rsid w:val="00CC4902"/>
    <w:rsid w:val="00CC5955"/>
    <w:rsid w:val="00CC72D6"/>
    <w:rsid w:val="00CD2B2F"/>
    <w:rsid w:val="00CE32E3"/>
    <w:rsid w:val="00D060B2"/>
    <w:rsid w:val="00D158A0"/>
    <w:rsid w:val="00D16E3C"/>
    <w:rsid w:val="00D41292"/>
    <w:rsid w:val="00D663D3"/>
    <w:rsid w:val="00D74735"/>
    <w:rsid w:val="00D84C9D"/>
    <w:rsid w:val="00D97E48"/>
    <w:rsid w:val="00DB6674"/>
    <w:rsid w:val="00E16DA6"/>
    <w:rsid w:val="00E37F9B"/>
    <w:rsid w:val="00E66A69"/>
    <w:rsid w:val="00E70924"/>
    <w:rsid w:val="00E75368"/>
    <w:rsid w:val="00EA212F"/>
    <w:rsid w:val="00EA51E7"/>
    <w:rsid w:val="00ED0AF6"/>
    <w:rsid w:val="00EF6B4E"/>
    <w:rsid w:val="00F0682A"/>
    <w:rsid w:val="00F07B18"/>
    <w:rsid w:val="00F375CB"/>
    <w:rsid w:val="00F41B21"/>
    <w:rsid w:val="00F45537"/>
    <w:rsid w:val="00F61327"/>
    <w:rsid w:val="00F70AB8"/>
    <w:rsid w:val="00F820E0"/>
    <w:rsid w:val="00F94B39"/>
    <w:rsid w:val="00FA1B34"/>
    <w:rsid w:val="00FA3BB6"/>
    <w:rsid w:val="00FB302A"/>
    <w:rsid w:val="00FC2696"/>
    <w:rsid w:val="00FE176A"/>
    <w:rsid w:val="00FE5A46"/>
    <w:rsid w:val="00FE67AA"/>
    <w:rsid w:val="00FF3097"/>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A40"/>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paragraph" w:styleId="Kommentaaritekst">
    <w:name w:val="annotation text"/>
    <w:basedOn w:val="Normaallaad"/>
    <w:link w:val="KommentaaritekstMrk"/>
    <w:uiPriority w:val="99"/>
    <w:semiHidden/>
    <w:unhideWhenUsed/>
    <w:rsid w:val="00742CEC"/>
    <w:pPr>
      <w:spacing w:after="160"/>
    </w:pPr>
    <w:rPr>
      <w:rFonts w:ascii="Aptos" w:eastAsia="Aptos" w:hAnsi="Aptos"/>
      <w:kern w:val="2"/>
      <w:lang w:val="et-EE" w:eastAsia="en-US"/>
      <w14:ligatures w14:val="standardContextual"/>
    </w:rPr>
  </w:style>
  <w:style w:type="character" w:customStyle="1" w:styleId="KommentaaritekstMrk">
    <w:name w:val="Kommentaari tekst Märk"/>
    <w:basedOn w:val="Liguvaikefont"/>
    <w:link w:val="Kommentaaritekst"/>
    <w:uiPriority w:val="99"/>
    <w:semiHidden/>
    <w:rsid w:val="00742CEC"/>
    <w:rPr>
      <w:rFonts w:ascii="Aptos" w:eastAsia="Aptos" w:hAnsi="Aptos" w:cs="Times New Roman"/>
      <w:kern w:val="2"/>
      <w:sz w:val="20"/>
      <w:szCs w:val="20"/>
      <w14:ligatures w14:val="standardContextual"/>
    </w:rPr>
  </w:style>
  <w:style w:type="character" w:styleId="Kommentaariviide">
    <w:name w:val="annotation reference"/>
    <w:basedOn w:val="Liguvaikefont"/>
    <w:uiPriority w:val="99"/>
    <w:semiHidden/>
    <w:unhideWhenUsed/>
    <w:rsid w:val="00742C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261423400">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 w:id="18120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1102</Words>
  <Characters>6398</Characters>
  <Application>Microsoft Office Word</Application>
  <DocSecurity>0</DocSecurity>
  <Lines>53</Lines>
  <Paragraphs>14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4</cp:revision>
  <cp:lastPrinted>2014-11-25T06:57:00Z</cp:lastPrinted>
  <dcterms:created xsi:type="dcterms:W3CDTF">2024-10-02T12:02:00Z</dcterms:created>
  <dcterms:modified xsi:type="dcterms:W3CDTF">2024-10-04T06:06:00Z</dcterms:modified>
</cp:coreProperties>
</file>