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4E71F" w14:textId="6E9863B6" w:rsidR="00983DEB" w:rsidRPr="00591555" w:rsidRDefault="004E3201" w:rsidP="00591555">
      <w:pPr>
        <w:pStyle w:val="Pealkiri1"/>
        <w:jc w:val="center"/>
        <w:rPr>
          <w:b/>
          <w:szCs w:val="24"/>
        </w:rPr>
      </w:pPr>
      <w:r w:rsidRPr="00744DA1">
        <w:rPr>
          <w:noProof/>
          <w:sz w:val="20"/>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noFill/>
          </w14:textFill>
        </w:rPr>
        <w:drawing>
          <wp:inline distT="0" distB="0" distL="0" distR="0" wp14:anchorId="26E3A9ED" wp14:editId="2D66B46F">
            <wp:extent cx="866775" cy="962025"/>
            <wp:effectExtent l="0" t="0" r="9525" b="9525"/>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28C7341D" w14:textId="3EE42F2A" w:rsidR="00817FB9" w:rsidRPr="00591555" w:rsidRDefault="00983DEB" w:rsidP="00F44BB7">
      <w:pPr>
        <w:pStyle w:val="Pealkiri1"/>
        <w:spacing w:after="480"/>
        <w:jc w:val="center"/>
        <w:rPr>
          <w:b/>
          <w:szCs w:val="24"/>
        </w:rPr>
      </w:pPr>
      <w:r w:rsidRPr="00F74190">
        <w:rPr>
          <w:b/>
          <w:szCs w:val="24"/>
        </w:rPr>
        <w:t>KANEPI  VALLAVALITSUS</w:t>
      </w:r>
    </w:p>
    <w:p w14:paraId="28C7341F" w14:textId="551409C9" w:rsidR="001A74D6" w:rsidRPr="00534694" w:rsidRDefault="00D169BF" w:rsidP="00F44BB7">
      <w:pPr>
        <w:pStyle w:val="Pealkiri1"/>
        <w:spacing w:after="120"/>
        <w:rPr>
          <w:b/>
          <w:sz w:val="22"/>
          <w:szCs w:val="22"/>
        </w:rPr>
      </w:pPr>
      <w:r w:rsidRPr="00534694">
        <w:rPr>
          <w:b/>
          <w:sz w:val="22"/>
          <w:szCs w:val="22"/>
        </w:rPr>
        <w:t>KORRALDUS</w:t>
      </w:r>
    </w:p>
    <w:p w14:paraId="28C73422" w14:textId="31EC0AB6" w:rsidR="00866AAC" w:rsidRPr="00534694" w:rsidRDefault="00E46DAA" w:rsidP="00F44BB7">
      <w:pPr>
        <w:pStyle w:val="Pealkiri1"/>
        <w:rPr>
          <w:b/>
          <w:sz w:val="22"/>
          <w:szCs w:val="22"/>
        </w:rPr>
      </w:pPr>
      <w:r w:rsidRPr="00534694">
        <w:rPr>
          <w:bCs/>
          <w:sz w:val="22"/>
          <w:szCs w:val="22"/>
        </w:rPr>
        <w:t>Kanepi</w:t>
      </w:r>
      <w:r w:rsidR="006D3F38" w:rsidRPr="00534694">
        <w:rPr>
          <w:bCs/>
          <w:sz w:val="22"/>
          <w:szCs w:val="22"/>
        </w:rPr>
        <w:t xml:space="preserve">        </w:t>
      </w:r>
      <w:r w:rsidR="006D3F38" w:rsidRPr="00534694">
        <w:rPr>
          <w:b/>
          <w:sz w:val="22"/>
          <w:szCs w:val="22"/>
        </w:rPr>
        <w:t xml:space="preserve">                                                                       </w:t>
      </w:r>
      <w:r w:rsidR="00D169BF" w:rsidRPr="00534694">
        <w:rPr>
          <w:b/>
          <w:sz w:val="22"/>
          <w:szCs w:val="22"/>
        </w:rPr>
        <w:t xml:space="preserve">                      </w:t>
      </w:r>
      <w:r w:rsidR="004659CC" w:rsidRPr="00534694">
        <w:rPr>
          <w:b/>
          <w:sz w:val="22"/>
          <w:szCs w:val="22"/>
        </w:rPr>
        <w:t xml:space="preserve"> </w:t>
      </w:r>
      <w:r w:rsidR="009A56B7" w:rsidRPr="00534694">
        <w:rPr>
          <w:bCs/>
          <w:sz w:val="22"/>
          <w:szCs w:val="22"/>
        </w:rPr>
        <w:t>…….</w:t>
      </w:r>
      <w:r w:rsidR="00591555" w:rsidRPr="00534694">
        <w:rPr>
          <w:bCs/>
          <w:sz w:val="22"/>
          <w:szCs w:val="22"/>
        </w:rPr>
        <w:t>.</w:t>
      </w:r>
      <w:r w:rsidR="00D169BF" w:rsidRPr="00534694">
        <w:rPr>
          <w:bCs/>
          <w:sz w:val="22"/>
          <w:szCs w:val="22"/>
        </w:rPr>
        <w:t>202</w:t>
      </w:r>
      <w:r w:rsidR="00AD6E3B" w:rsidRPr="00534694">
        <w:rPr>
          <w:bCs/>
          <w:sz w:val="22"/>
          <w:szCs w:val="22"/>
        </w:rPr>
        <w:t>4</w:t>
      </w:r>
      <w:r w:rsidR="006D3F38" w:rsidRPr="00534694">
        <w:rPr>
          <w:bCs/>
          <w:sz w:val="22"/>
          <w:szCs w:val="22"/>
        </w:rPr>
        <w:t xml:space="preserve"> nr</w:t>
      </w:r>
      <w:r w:rsidR="00FD425D" w:rsidRPr="00534694">
        <w:rPr>
          <w:bCs/>
          <w:sz w:val="22"/>
          <w:szCs w:val="22"/>
        </w:rPr>
        <w:t xml:space="preserve"> </w:t>
      </w:r>
      <w:r w:rsidR="00591555" w:rsidRPr="00534694">
        <w:rPr>
          <w:bCs/>
          <w:sz w:val="22"/>
          <w:szCs w:val="22"/>
        </w:rPr>
        <w:t>2-3/</w:t>
      </w:r>
    </w:p>
    <w:p w14:paraId="28C73424" w14:textId="75F87FF5" w:rsidR="006D3F38" w:rsidRPr="00534694" w:rsidRDefault="00E8265E" w:rsidP="00F44BB7">
      <w:pPr>
        <w:spacing w:before="360" w:after="360"/>
        <w:jc w:val="both"/>
        <w:rPr>
          <w:b/>
          <w:bCs/>
          <w:sz w:val="22"/>
          <w:szCs w:val="22"/>
          <w:lang w:val="et-EE"/>
        </w:rPr>
      </w:pPr>
      <w:r w:rsidRPr="00534694">
        <w:rPr>
          <w:b/>
          <w:bCs/>
          <w:sz w:val="22"/>
          <w:szCs w:val="22"/>
          <w:lang w:val="et-EE"/>
        </w:rPr>
        <w:t>Te</w:t>
      </w:r>
      <w:r w:rsidR="00CC7389" w:rsidRPr="00534694">
        <w:rPr>
          <w:b/>
          <w:bCs/>
          <w:sz w:val="22"/>
          <w:szCs w:val="22"/>
          <w:lang w:val="et-EE"/>
        </w:rPr>
        <w:t>e</w:t>
      </w:r>
      <w:r w:rsidR="00B3664C" w:rsidRPr="00534694">
        <w:rPr>
          <w:b/>
          <w:bCs/>
          <w:sz w:val="22"/>
          <w:szCs w:val="22"/>
          <w:lang w:val="et-EE"/>
        </w:rPr>
        <w:t xml:space="preserve"> lisamine </w:t>
      </w:r>
      <w:r w:rsidR="00B7249F">
        <w:rPr>
          <w:b/>
          <w:bCs/>
          <w:sz w:val="22"/>
          <w:szCs w:val="22"/>
          <w:lang w:val="et-EE"/>
        </w:rPr>
        <w:t xml:space="preserve">Kanepi </w:t>
      </w:r>
      <w:r w:rsidR="00B3664C" w:rsidRPr="00534694">
        <w:rPr>
          <w:b/>
          <w:bCs/>
          <w:sz w:val="22"/>
          <w:szCs w:val="22"/>
          <w:lang w:val="et-EE"/>
        </w:rPr>
        <w:t>v</w:t>
      </w:r>
      <w:r w:rsidR="005557FB" w:rsidRPr="00534694">
        <w:rPr>
          <w:b/>
          <w:bCs/>
          <w:sz w:val="22"/>
          <w:szCs w:val="22"/>
          <w:lang w:val="et-EE"/>
        </w:rPr>
        <w:t>alla k</w:t>
      </w:r>
      <w:r w:rsidR="00122B30" w:rsidRPr="00534694">
        <w:rPr>
          <w:b/>
          <w:bCs/>
          <w:sz w:val="22"/>
          <w:szCs w:val="22"/>
          <w:lang w:val="et-EE"/>
        </w:rPr>
        <w:t>ohalik</w:t>
      </w:r>
      <w:r w:rsidR="008F2689" w:rsidRPr="00534694">
        <w:rPr>
          <w:b/>
          <w:bCs/>
          <w:sz w:val="22"/>
          <w:szCs w:val="22"/>
          <w:lang w:val="et-EE"/>
        </w:rPr>
        <w:t>e</w:t>
      </w:r>
      <w:r w:rsidR="00122B30" w:rsidRPr="00534694">
        <w:rPr>
          <w:b/>
          <w:bCs/>
          <w:sz w:val="22"/>
          <w:szCs w:val="22"/>
          <w:lang w:val="et-EE"/>
        </w:rPr>
        <w:t xml:space="preserve"> tee</w:t>
      </w:r>
      <w:r w:rsidR="008F2689" w:rsidRPr="00534694">
        <w:rPr>
          <w:b/>
          <w:bCs/>
          <w:sz w:val="22"/>
          <w:szCs w:val="22"/>
          <w:lang w:val="et-EE"/>
        </w:rPr>
        <w:t>de nimekirja ja</w:t>
      </w:r>
      <w:r w:rsidR="00122B30" w:rsidRPr="00534694">
        <w:rPr>
          <w:b/>
          <w:bCs/>
          <w:sz w:val="22"/>
          <w:szCs w:val="22"/>
          <w:lang w:val="et-EE"/>
        </w:rPr>
        <w:t xml:space="preserve"> </w:t>
      </w:r>
      <w:r w:rsidR="00A54808" w:rsidRPr="00534694">
        <w:rPr>
          <w:b/>
          <w:bCs/>
          <w:sz w:val="22"/>
          <w:szCs w:val="22"/>
          <w:lang w:val="et-EE"/>
        </w:rPr>
        <w:t xml:space="preserve">tee </w:t>
      </w:r>
      <w:r w:rsidRPr="00534694">
        <w:rPr>
          <w:b/>
          <w:bCs/>
          <w:sz w:val="22"/>
          <w:szCs w:val="22"/>
          <w:lang w:val="et-EE"/>
        </w:rPr>
        <w:t>T</w:t>
      </w:r>
      <w:r w:rsidR="00A54808" w:rsidRPr="00534694">
        <w:rPr>
          <w:b/>
          <w:bCs/>
          <w:sz w:val="22"/>
          <w:szCs w:val="22"/>
          <w:lang w:val="et-EE"/>
        </w:rPr>
        <w:t>ee</w:t>
      </w:r>
      <w:r w:rsidR="00122B30" w:rsidRPr="00534694">
        <w:rPr>
          <w:b/>
          <w:bCs/>
          <w:sz w:val="22"/>
          <w:szCs w:val="22"/>
          <w:lang w:val="et-EE"/>
        </w:rPr>
        <w:t>registrisse kandmine</w:t>
      </w:r>
      <w:r w:rsidR="00D10A25" w:rsidRPr="00534694">
        <w:rPr>
          <w:b/>
          <w:bCs/>
          <w:sz w:val="22"/>
          <w:szCs w:val="22"/>
          <w:lang w:val="et-EE"/>
        </w:rPr>
        <w:t xml:space="preserve"> </w:t>
      </w:r>
      <w:r w:rsidR="00C42093">
        <w:rPr>
          <w:b/>
          <w:bCs/>
          <w:sz w:val="22"/>
          <w:szCs w:val="22"/>
          <w:lang w:val="et-EE"/>
        </w:rPr>
        <w:t>ning olemasolevate teede pikendamine</w:t>
      </w:r>
    </w:p>
    <w:p w14:paraId="358EC81A" w14:textId="77777777" w:rsidR="0031240B" w:rsidRDefault="008E5741" w:rsidP="00F44BB7">
      <w:pPr>
        <w:pStyle w:val="Kehatekst2"/>
        <w:spacing w:after="120"/>
        <w:rPr>
          <w:sz w:val="22"/>
          <w:szCs w:val="22"/>
          <w:lang w:val="et-EE"/>
        </w:rPr>
      </w:pPr>
      <w:bookmarkStart w:id="0" w:name="_Hlk99095053"/>
      <w:r w:rsidRPr="00534694">
        <w:rPr>
          <w:sz w:val="22"/>
          <w:szCs w:val="22"/>
          <w:lang w:val="et-EE"/>
        </w:rPr>
        <w:t xml:space="preserve">Kanepi </w:t>
      </w:r>
      <w:r w:rsidR="0094120C" w:rsidRPr="00534694">
        <w:rPr>
          <w:sz w:val="22"/>
          <w:szCs w:val="22"/>
          <w:lang w:val="et-EE"/>
        </w:rPr>
        <w:t xml:space="preserve">Vallavalitsus on alustanud menetlust </w:t>
      </w:r>
      <w:r w:rsidR="005C79D6" w:rsidRPr="00534694">
        <w:rPr>
          <w:sz w:val="22"/>
          <w:szCs w:val="22"/>
          <w:lang w:val="et-EE"/>
        </w:rPr>
        <w:t>eesmärgiga</w:t>
      </w:r>
      <w:r w:rsidR="0031240B">
        <w:rPr>
          <w:sz w:val="22"/>
          <w:szCs w:val="22"/>
          <w:lang w:val="et-EE"/>
        </w:rPr>
        <w:t>:</w:t>
      </w:r>
    </w:p>
    <w:p w14:paraId="1AE05237" w14:textId="51647A46" w:rsidR="00534694" w:rsidRDefault="005C79D6" w:rsidP="0031240B">
      <w:pPr>
        <w:pStyle w:val="Kehatekst2"/>
        <w:numPr>
          <w:ilvl w:val="0"/>
          <w:numId w:val="17"/>
        </w:numPr>
        <w:spacing w:after="120"/>
        <w:rPr>
          <w:sz w:val="22"/>
          <w:szCs w:val="22"/>
          <w:lang w:val="et-EE"/>
        </w:rPr>
      </w:pPr>
      <w:r w:rsidRPr="00534694">
        <w:rPr>
          <w:sz w:val="22"/>
          <w:szCs w:val="22"/>
          <w:lang w:val="et-EE"/>
        </w:rPr>
        <w:t xml:space="preserve">kanda </w:t>
      </w:r>
      <w:r w:rsidR="0094120C" w:rsidRPr="00534694">
        <w:rPr>
          <w:sz w:val="22"/>
          <w:szCs w:val="22"/>
          <w:lang w:val="et-EE"/>
        </w:rPr>
        <w:t>Kanepi valla</w:t>
      </w:r>
      <w:r w:rsidR="00B43EC8" w:rsidRPr="00534694">
        <w:rPr>
          <w:sz w:val="22"/>
          <w:szCs w:val="22"/>
          <w:lang w:val="et-EE"/>
        </w:rPr>
        <w:t xml:space="preserve"> </w:t>
      </w:r>
      <w:r w:rsidR="00E17644" w:rsidRPr="00534694">
        <w:rPr>
          <w:sz w:val="22"/>
          <w:szCs w:val="22"/>
          <w:lang w:val="et-EE"/>
        </w:rPr>
        <w:t>munitsipaalomandis oleva</w:t>
      </w:r>
      <w:r w:rsidR="00EE70BF">
        <w:rPr>
          <w:sz w:val="22"/>
          <w:szCs w:val="22"/>
          <w:lang w:val="et-EE"/>
        </w:rPr>
        <w:t>id</w:t>
      </w:r>
      <w:r w:rsidR="00922E0F" w:rsidRPr="00534694">
        <w:rPr>
          <w:sz w:val="22"/>
          <w:szCs w:val="22"/>
          <w:lang w:val="et-EE"/>
        </w:rPr>
        <w:t xml:space="preserve"> </w:t>
      </w:r>
      <w:r w:rsidR="00E9268C" w:rsidRPr="00534694">
        <w:rPr>
          <w:sz w:val="22"/>
          <w:szCs w:val="22"/>
          <w:lang w:val="et-EE"/>
        </w:rPr>
        <w:t>kinnistu</w:t>
      </w:r>
      <w:r w:rsidR="00EE70BF">
        <w:rPr>
          <w:sz w:val="22"/>
          <w:szCs w:val="22"/>
          <w:lang w:val="et-EE"/>
        </w:rPr>
        <w:t xml:space="preserve">id </w:t>
      </w:r>
      <w:r w:rsidR="00E9268C" w:rsidRPr="00534694">
        <w:rPr>
          <w:sz w:val="22"/>
          <w:szCs w:val="22"/>
          <w:lang w:val="et-EE"/>
        </w:rPr>
        <w:t xml:space="preserve">läbiv tee </w:t>
      </w:r>
      <w:r w:rsidR="00F01939" w:rsidRPr="00534694">
        <w:rPr>
          <w:sz w:val="22"/>
          <w:szCs w:val="22"/>
          <w:lang w:val="et-EE"/>
        </w:rPr>
        <w:t>kohalike teede nimekirja, määrates teele nime ning numbri ja kanda tee Teeregistrisse</w:t>
      </w:r>
      <w:r w:rsidR="0031240B">
        <w:rPr>
          <w:sz w:val="22"/>
          <w:szCs w:val="22"/>
          <w:lang w:val="et-EE"/>
        </w:rPr>
        <w:t>;</w:t>
      </w:r>
    </w:p>
    <w:p w14:paraId="05466FAF" w14:textId="4F53B436" w:rsidR="0031240B" w:rsidRDefault="0031240B" w:rsidP="0031240B">
      <w:pPr>
        <w:pStyle w:val="Kehatekst2"/>
        <w:numPr>
          <w:ilvl w:val="0"/>
          <w:numId w:val="17"/>
        </w:numPr>
        <w:spacing w:after="120"/>
        <w:rPr>
          <w:sz w:val="22"/>
          <w:szCs w:val="22"/>
          <w:lang w:val="et-EE"/>
        </w:rPr>
      </w:pPr>
      <w:r>
        <w:rPr>
          <w:sz w:val="22"/>
          <w:szCs w:val="22"/>
          <w:lang w:val="et-EE"/>
        </w:rPr>
        <w:t>pikendada olemasolevaid teid selliselt, et need a</w:t>
      </w:r>
      <w:r w:rsidR="00723D82">
        <w:rPr>
          <w:sz w:val="22"/>
          <w:szCs w:val="22"/>
          <w:lang w:val="et-EE"/>
        </w:rPr>
        <w:t xml:space="preserve">lgaksid </w:t>
      </w:r>
      <w:r w:rsidR="00EF2A3D">
        <w:rPr>
          <w:sz w:val="22"/>
          <w:szCs w:val="22"/>
          <w:lang w:val="et-EE"/>
        </w:rPr>
        <w:t>riigiteelt.</w:t>
      </w:r>
    </w:p>
    <w:p w14:paraId="44563B40" w14:textId="13360812" w:rsidR="00AD36D9" w:rsidRPr="00534694" w:rsidRDefault="00AD36D9" w:rsidP="00F44BB7">
      <w:pPr>
        <w:pStyle w:val="Kehatekst2"/>
        <w:spacing w:after="120"/>
        <w:rPr>
          <w:sz w:val="22"/>
          <w:szCs w:val="22"/>
          <w:lang w:val="et-EE"/>
        </w:rPr>
      </w:pPr>
      <w:r w:rsidRPr="00534694">
        <w:rPr>
          <w:sz w:val="22"/>
          <w:szCs w:val="22"/>
          <w:lang w:val="et-EE"/>
        </w:rPr>
        <w:t xml:space="preserve">Vastavalt </w:t>
      </w:r>
      <w:r w:rsidR="004D5B3A" w:rsidRPr="00534694">
        <w:rPr>
          <w:sz w:val="22"/>
          <w:szCs w:val="22"/>
          <w:lang w:val="et-EE"/>
        </w:rPr>
        <w:t>teeregistri põhimääruse § 13 lg 3 on kohaliku tee esmaseks teeregistrisse kandmiseks</w:t>
      </w:r>
      <w:r w:rsidR="002A1832" w:rsidRPr="00534694">
        <w:rPr>
          <w:sz w:val="22"/>
          <w:szCs w:val="22"/>
          <w:lang w:val="et-EE"/>
        </w:rPr>
        <w:t xml:space="preserve"> andmeandjal kohustus esitada Transpordiametile kohaliku omavalitsuse</w:t>
      </w:r>
      <w:r w:rsidR="00647F00" w:rsidRPr="00534694">
        <w:rPr>
          <w:sz w:val="22"/>
          <w:szCs w:val="22"/>
          <w:lang w:val="et-EE"/>
        </w:rPr>
        <w:t xml:space="preserve"> üksuse õigusakt, mis sätestab terviktee unikaalse numbri ja nime.</w:t>
      </w:r>
    </w:p>
    <w:p w14:paraId="677F183B" w14:textId="3F6F91A1" w:rsidR="00DB3804" w:rsidRPr="00534694" w:rsidRDefault="00CD641E" w:rsidP="00CD641E">
      <w:pPr>
        <w:pStyle w:val="Kehatekst2"/>
        <w:spacing w:after="120"/>
        <w:rPr>
          <w:color w:val="000000"/>
          <w:sz w:val="22"/>
          <w:szCs w:val="22"/>
          <w:lang w:val="et-EE"/>
        </w:rPr>
      </w:pPr>
      <w:r w:rsidRPr="00534694">
        <w:rPr>
          <w:sz w:val="22"/>
          <w:szCs w:val="22"/>
          <w:lang w:val="et-EE"/>
        </w:rPr>
        <w:t xml:space="preserve">Võttes aluseks ehitusseadustiku § 91, § 92 lg 1, 5 ja 7, § 103 lg 1 ja 4, lg 5 p 2, 3 ning lg 6,7, Vabariigi Valitsuse 07.01.2016 määruse nr 1 „Teeregistri põhimäärus“ § 7 lg 1, § 12 lg 2, § 13 lg 3, § 14 lg 2 ning </w:t>
      </w:r>
      <w:r w:rsidRPr="00534694">
        <w:rPr>
          <w:color w:val="000000"/>
          <w:sz w:val="22"/>
          <w:szCs w:val="22"/>
        </w:rPr>
        <w:t xml:space="preserve">Kanepi </w:t>
      </w:r>
      <w:r w:rsidRPr="00534694">
        <w:rPr>
          <w:color w:val="000000"/>
          <w:sz w:val="22"/>
          <w:szCs w:val="22"/>
          <w:lang w:val="et-EE"/>
        </w:rPr>
        <w:t xml:space="preserve">Vallavolikogu 17.04.2018 määruse „Kohaliku omavalitsuse pädevusse antud ülesannete delegeerimine“ § 4 lg 1, annab Kanepi Vallavalitsus </w:t>
      </w:r>
      <w:r w:rsidRPr="00534694">
        <w:rPr>
          <w:b/>
          <w:bCs/>
          <w:color w:val="000000"/>
          <w:sz w:val="22"/>
          <w:szCs w:val="22"/>
          <w:lang w:val="et-EE"/>
        </w:rPr>
        <w:t>korralduse</w:t>
      </w:r>
      <w:r w:rsidRPr="00534694">
        <w:rPr>
          <w:color w:val="000000"/>
          <w:sz w:val="22"/>
          <w:szCs w:val="22"/>
          <w:lang w:val="et-EE"/>
        </w:rPr>
        <w:t>:</w:t>
      </w:r>
    </w:p>
    <w:p w14:paraId="10CF183E" w14:textId="049355FC" w:rsidR="007100E4" w:rsidRPr="00CC1BEA" w:rsidRDefault="00707A5D" w:rsidP="007100E4">
      <w:pPr>
        <w:pStyle w:val="Kehatekst2"/>
        <w:numPr>
          <w:ilvl w:val="0"/>
          <w:numId w:val="14"/>
        </w:numPr>
        <w:spacing w:after="120"/>
        <w:rPr>
          <w:sz w:val="22"/>
          <w:szCs w:val="22"/>
          <w:lang w:val="et-EE"/>
        </w:rPr>
      </w:pPr>
      <w:r w:rsidRPr="00534694">
        <w:rPr>
          <w:color w:val="000000"/>
          <w:sz w:val="22"/>
          <w:szCs w:val="22"/>
          <w:lang w:val="et-EE"/>
        </w:rPr>
        <w:t>Lisada Kanepi valla</w:t>
      </w:r>
      <w:r w:rsidR="007D5974" w:rsidRPr="00534694">
        <w:rPr>
          <w:color w:val="000000"/>
          <w:sz w:val="22"/>
          <w:szCs w:val="22"/>
          <w:lang w:val="et-EE"/>
        </w:rPr>
        <w:t xml:space="preserve"> </w:t>
      </w:r>
      <w:r w:rsidR="00613ED4" w:rsidRPr="00534694">
        <w:rPr>
          <w:color w:val="000000"/>
          <w:sz w:val="22"/>
          <w:szCs w:val="22"/>
          <w:lang w:val="et-EE"/>
        </w:rPr>
        <w:t>kohalike teede nimekirja</w:t>
      </w:r>
      <w:r w:rsidR="00F44854" w:rsidRPr="00534694">
        <w:rPr>
          <w:color w:val="000000"/>
          <w:sz w:val="22"/>
          <w:szCs w:val="22"/>
          <w:lang w:val="et-EE"/>
        </w:rPr>
        <w:t xml:space="preserve"> </w:t>
      </w:r>
      <w:r w:rsidR="00CD641E" w:rsidRPr="00534694">
        <w:rPr>
          <w:color w:val="000000"/>
          <w:sz w:val="22"/>
          <w:szCs w:val="22"/>
          <w:lang w:val="et-EE"/>
        </w:rPr>
        <w:t xml:space="preserve">tee nimega </w:t>
      </w:r>
      <w:r w:rsidR="007344F8">
        <w:rPr>
          <w:b/>
          <w:bCs/>
          <w:color w:val="000000"/>
          <w:sz w:val="22"/>
          <w:szCs w:val="22"/>
          <w:lang w:val="et-EE"/>
        </w:rPr>
        <w:t>Kalda tee</w:t>
      </w:r>
      <w:r w:rsidR="00CD641E" w:rsidRPr="00534694">
        <w:rPr>
          <w:color w:val="000000"/>
          <w:sz w:val="22"/>
          <w:szCs w:val="22"/>
          <w:lang w:val="et-EE"/>
        </w:rPr>
        <w:t xml:space="preserve"> ja </w:t>
      </w:r>
      <w:r w:rsidR="00CD641E" w:rsidRPr="00534694">
        <w:rPr>
          <w:b/>
          <w:bCs/>
          <w:color w:val="000000"/>
          <w:sz w:val="22"/>
          <w:szCs w:val="22"/>
          <w:lang w:val="et-EE"/>
        </w:rPr>
        <w:t xml:space="preserve">numbriga </w:t>
      </w:r>
      <w:r w:rsidR="00E00311">
        <w:rPr>
          <w:b/>
          <w:bCs/>
          <w:color w:val="000000"/>
          <w:sz w:val="22"/>
          <w:szCs w:val="22"/>
          <w:lang w:val="et-EE"/>
        </w:rPr>
        <w:t xml:space="preserve">3540213 </w:t>
      </w:r>
      <w:r w:rsidR="005F5AAF" w:rsidRPr="00534694">
        <w:rPr>
          <w:color w:val="000000"/>
          <w:sz w:val="22"/>
          <w:szCs w:val="22"/>
          <w:lang w:val="et-EE"/>
        </w:rPr>
        <w:t>ning</w:t>
      </w:r>
      <w:r w:rsidR="005F5AAF" w:rsidRPr="00534694">
        <w:rPr>
          <w:b/>
          <w:bCs/>
          <w:color w:val="000000"/>
          <w:sz w:val="22"/>
          <w:szCs w:val="22"/>
          <w:lang w:val="et-EE"/>
        </w:rPr>
        <w:t xml:space="preserve"> pikkusega </w:t>
      </w:r>
      <w:r w:rsidR="00E00311">
        <w:rPr>
          <w:b/>
          <w:bCs/>
          <w:color w:val="000000"/>
          <w:sz w:val="22"/>
          <w:szCs w:val="22"/>
          <w:lang w:val="et-EE"/>
        </w:rPr>
        <w:t>337</w:t>
      </w:r>
      <w:r w:rsidR="00AE689D" w:rsidRPr="00534694">
        <w:rPr>
          <w:b/>
          <w:bCs/>
          <w:color w:val="000000"/>
          <w:sz w:val="22"/>
          <w:szCs w:val="22"/>
          <w:lang w:val="et-EE"/>
        </w:rPr>
        <w:t xml:space="preserve"> meetrit</w:t>
      </w:r>
      <w:r w:rsidR="00C24AFE" w:rsidRPr="00534694">
        <w:rPr>
          <w:b/>
          <w:bCs/>
          <w:color w:val="000000"/>
          <w:sz w:val="22"/>
          <w:szCs w:val="22"/>
          <w:lang w:val="et-EE"/>
        </w:rPr>
        <w:t xml:space="preserve"> </w:t>
      </w:r>
      <w:r w:rsidR="00C24AFE" w:rsidRPr="00534694">
        <w:rPr>
          <w:color w:val="000000"/>
          <w:sz w:val="22"/>
          <w:szCs w:val="22"/>
          <w:lang w:val="et-EE"/>
        </w:rPr>
        <w:t>vastavalt lisas 1 toodud asendiplaanile</w:t>
      </w:r>
      <w:r w:rsidR="00CC1BEA">
        <w:rPr>
          <w:color w:val="000000"/>
          <w:sz w:val="22"/>
          <w:szCs w:val="22"/>
          <w:lang w:val="et-EE"/>
        </w:rPr>
        <w:t>, mis läbib järgmisi kinnistuid:</w:t>
      </w:r>
    </w:p>
    <w:tbl>
      <w:tblPr>
        <w:tblStyle w:val="Kontuurtabel"/>
        <w:tblW w:w="8576" w:type="dxa"/>
        <w:tblInd w:w="574" w:type="dxa"/>
        <w:tblLook w:val="04A0" w:firstRow="1" w:lastRow="0" w:firstColumn="1" w:lastColumn="0" w:noHBand="0" w:noVBand="1"/>
      </w:tblPr>
      <w:tblGrid>
        <w:gridCol w:w="1623"/>
        <w:gridCol w:w="3698"/>
        <w:gridCol w:w="3255"/>
      </w:tblGrid>
      <w:tr w:rsidR="00786C13" w14:paraId="7E0D5579" w14:textId="5A6E39EB" w:rsidTr="004E740E">
        <w:trPr>
          <w:trHeight w:val="389"/>
        </w:trPr>
        <w:tc>
          <w:tcPr>
            <w:tcW w:w="1623" w:type="dxa"/>
          </w:tcPr>
          <w:p w14:paraId="0C84CE41" w14:textId="05371F6F" w:rsidR="00786C13" w:rsidRPr="00394F53" w:rsidRDefault="00786C13" w:rsidP="00CC1BEA">
            <w:pPr>
              <w:pStyle w:val="Kehatekst2"/>
              <w:spacing w:after="120"/>
              <w:rPr>
                <w:b/>
                <w:bCs/>
                <w:sz w:val="22"/>
                <w:szCs w:val="22"/>
                <w:lang w:val="et-EE"/>
              </w:rPr>
            </w:pPr>
            <w:r w:rsidRPr="00394F53">
              <w:rPr>
                <w:b/>
                <w:bCs/>
                <w:sz w:val="22"/>
                <w:szCs w:val="22"/>
                <w:lang w:val="et-EE"/>
              </w:rPr>
              <w:t>Lõigu nr</w:t>
            </w:r>
          </w:p>
        </w:tc>
        <w:tc>
          <w:tcPr>
            <w:tcW w:w="3698" w:type="dxa"/>
          </w:tcPr>
          <w:p w14:paraId="5DE93D1F" w14:textId="564E852D" w:rsidR="00786C13" w:rsidRPr="00394F53" w:rsidRDefault="00786C13" w:rsidP="00CC1BEA">
            <w:pPr>
              <w:pStyle w:val="Kehatekst2"/>
              <w:spacing w:after="120"/>
              <w:rPr>
                <w:b/>
                <w:bCs/>
                <w:sz w:val="22"/>
                <w:szCs w:val="22"/>
                <w:lang w:val="et-EE"/>
              </w:rPr>
            </w:pPr>
            <w:r w:rsidRPr="00394F53">
              <w:rPr>
                <w:b/>
                <w:bCs/>
                <w:sz w:val="22"/>
                <w:szCs w:val="22"/>
                <w:lang w:val="et-EE"/>
              </w:rPr>
              <w:t>Katastr</w:t>
            </w:r>
            <w:r w:rsidR="0066050A">
              <w:rPr>
                <w:b/>
                <w:bCs/>
                <w:sz w:val="22"/>
                <w:szCs w:val="22"/>
                <w:lang w:val="et-EE"/>
              </w:rPr>
              <w:t>itunnus</w:t>
            </w:r>
          </w:p>
        </w:tc>
        <w:tc>
          <w:tcPr>
            <w:tcW w:w="3255" w:type="dxa"/>
          </w:tcPr>
          <w:p w14:paraId="57DAC03A" w14:textId="2A8C1858" w:rsidR="00786C13" w:rsidRPr="00394F53" w:rsidRDefault="00786C13" w:rsidP="00CC1BEA">
            <w:pPr>
              <w:pStyle w:val="Kehatekst2"/>
              <w:spacing w:after="120"/>
              <w:rPr>
                <w:b/>
                <w:bCs/>
                <w:sz w:val="22"/>
                <w:szCs w:val="22"/>
                <w:lang w:val="et-EE"/>
              </w:rPr>
            </w:pPr>
            <w:r w:rsidRPr="00394F53">
              <w:rPr>
                <w:b/>
                <w:bCs/>
                <w:sz w:val="22"/>
                <w:szCs w:val="22"/>
                <w:lang w:val="et-EE"/>
              </w:rPr>
              <w:t>Katastriüksuse nimi</w:t>
            </w:r>
          </w:p>
        </w:tc>
      </w:tr>
      <w:tr w:rsidR="00786C13" w14:paraId="73950D8B" w14:textId="77777777" w:rsidTr="004E740E">
        <w:trPr>
          <w:trHeight w:val="374"/>
        </w:trPr>
        <w:tc>
          <w:tcPr>
            <w:tcW w:w="1623" w:type="dxa"/>
          </w:tcPr>
          <w:p w14:paraId="445E2710" w14:textId="3A6FB0FB" w:rsidR="00786C13" w:rsidRDefault="00786C13" w:rsidP="00CC1BEA">
            <w:pPr>
              <w:pStyle w:val="Kehatekst2"/>
              <w:spacing w:after="120"/>
              <w:rPr>
                <w:sz w:val="22"/>
                <w:szCs w:val="22"/>
                <w:lang w:val="et-EE"/>
              </w:rPr>
            </w:pPr>
            <w:r>
              <w:rPr>
                <w:sz w:val="22"/>
                <w:szCs w:val="22"/>
                <w:lang w:val="et-EE"/>
              </w:rPr>
              <w:t>1</w:t>
            </w:r>
          </w:p>
        </w:tc>
        <w:tc>
          <w:tcPr>
            <w:tcW w:w="3698" w:type="dxa"/>
          </w:tcPr>
          <w:p w14:paraId="6B0D6C73" w14:textId="00C5AC4D" w:rsidR="00786C13" w:rsidRPr="002D5CEC" w:rsidRDefault="00786C13" w:rsidP="00CC1BEA">
            <w:pPr>
              <w:pStyle w:val="Kehatekst2"/>
              <w:spacing w:after="120"/>
              <w:rPr>
                <w:sz w:val="22"/>
                <w:szCs w:val="22"/>
                <w:lang w:val="et-EE"/>
              </w:rPr>
            </w:pPr>
            <w:r w:rsidRPr="002D5CEC">
              <w:rPr>
                <w:sz w:val="22"/>
                <w:szCs w:val="22"/>
              </w:rPr>
              <w:t>35401:0</w:t>
            </w:r>
            <w:r w:rsidRPr="002D5CEC">
              <w:rPr>
                <w:sz w:val="22"/>
                <w:szCs w:val="22"/>
              </w:rPr>
              <w:t>0</w:t>
            </w:r>
            <w:r w:rsidRPr="002D5CEC">
              <w:rPr>
                <w:sz w:val="22"/>
                <w:szCs w:val="22"/>
              </w:rPr>
              <w:t>1:0207</w:t>
            </w:r>
          </w:p>
        </w:tc>
        <w:tc>
          <w:tcPr>
            <w:tcW w:w="3255" w:type="dxa"/>
          </w:tcPr>
          <w:p w14:paraId="7D06573C" w14:textId="58461312" w:rsidR="00786C13" w:rsidRDefault="00786C13" w:rsidP="00CC1BEA">
            <w:pPr>
              <w:pStyle w:val="Kehatekst2"/>
              <w:spacing w:after="120"/>
              <w:rPr>
                <w:sz w:val="22"/>
                <w:szCs w:val="22"/>
                <w:lang w:val="et-EE"/>
              </w:rPr>
            </w:pPr>
            <w:r>
              <w:rPr>
                <w:sz w:val="22"/>
                <w:szCs w:val="22"/>
                <w:lang w:val="et-EE"/>
              </w:rPr>
              <w:t>Pargi tänav L1</w:t>
            </w:r>
          </w:p>
        </w:tc>
      </w:tr>
      <w:tr w:rsidR="00786C13" w14:paraId="2D57D08E" w14:textId="77777777" w:rsidTr="004E740E">
        <w:trPr>
          <w:trHeight w:val="389"/>
        </w:trPr>
        <w:tc>
          <w:tcPr>
            <w:tcW w:w="1623" w:type="dxa"/>
          </w:tcPr>
          <w:p w14:paraId="143B5BA7" w14:textId="1CE8A66A" w:rsidR="00786C13" w:rsidRDefault="00786C13" w:rsidP="00CC1BEA">
            <w:pPr>
              <w:pStyle w:val="Kehatekst2"/>
              <w:spacing w:after="120"/>
              <w:rPr>
                <w:sz w:val="22"/>
                <w:szCs w:val="22"/>
                <w:lang w:val="et-EE"/>
              </w:rPr>
            </w:pPr>
            <w:r>
              <w:rPr>
                <w:sz w:val="22"/>
                <w:szCs w:val="22"/>
                <w:lang w:val="et-EE"/>
              </w:rPr>
              <w:t>2</w:t>
            </w:r>
          </w:p>
        </w:tc>
        <w:tc>
          <w:tcPr>
            <w:tcW w:w="3698" w:type="dxa"/>
          </w:tcPr>
          <w:p w14:paraId="4437D0F0" w14:textId="3DA71126" w:rsidR="00786C13" w:rsidRPr="002D5CEC" w:rsidRDefault="00450F47" w:rsidP="00CC1BEA">
            <w:pPr>
              <w:pStyle w:val="Kehatekst2"/>
              <w:spacing w:after="120"/>
              <w:rPr>
                <w:sz w:val="22"/>
                <w:szCs w:val="22"/>
              </w:rPr>
            </w:pPr>
            <w:r w:rsidRPr="002D5CEC">
              <w:rPr>
                <w:sz w:val="22"/>
                <w:szCs w:val="22"/>
              </w:rPr>
              <w:t>35402:002:0116</w:t>
            </w:r>
          </w:p>
        </w:tc>
        <w:tc>
          <w:tcPr>
            <w:tcW w:w="3255" w:type="dxa"/>
          </w:tcPr>
          <w:p w14:paraId="2C5754AA" w14:textId="2A3B615D" w:rsidR="00786C13" w:rsidRDefault="00450F47" w:rsidP="00CC1BEA">
            <w:pPr>
              <w:pStyle w:val="Kehatekst2"/>
              <w:spacing w:after="120"/>
              <w:rPr>
                <w:sz w:val="22"/>
                <w:szCs w:val="22"/>
                <w:lang w:val="et-EE"/>
              </w:rPr>
            </w:pPr>
            <w:r>
              <w:rPr>
                <w:sz w:val="22"/>
                <w:szCs w:val="22"/>
                <w:lang w:val="et-EE"/>
              </w:rPr>
              <w:t>Pargi tn 4</w:t>
            </w:r>
          </w:p>
        </w:tc>
      </w:tr>
      <w:tr w:rsidR="00450F47" w14:paraId="6258CB53" w14:textId="77777777" w:rsidTr="004E740E">
        <w:trPr>
          <w:trHeight w:val="374"/>
        </w:trPr>
        <w:tc>
          <w:tcPr>
            <w:tcW w:w="1623" w:type="dxa"/>
          </w:tcPr>
          <w:p w14:paraId="6E6AA588" w14:textId="037D0D7E" w:rsidR="00450F47" w:rsidRDefault="00450F47" w:rsidP="00CC1BEA">
            <w:pPr>
              <w:pStyle w:val="Kehatekst2"/>
              <w:spacing w:after="120"/>
              <w:rPr>
                <w:sz w:val="22"/>
                <w:szCs w:val="22"/>
                <w:lang w:val="et-EE"/>
              </w:rPr>
            </w:pPr>
            <w:r>
              <w:rPr>
                <w:sz w:val="22"/>
                <w:szCs w:val="22"/>
                <w:lang w:val="et-EE"/>
              </w:rPr>
              <w:t>3</w:t>
            </w:r>
          </w:p>
        </w:tc>
        <w:tc>
          <w:tcPr>
            <w:tcW w:w="3698" w:type="dxa"/>
          </w:tcPr>
          <w:p w14:paraId="0C5D56A8" w14:textId="74A46137" w:rsidR="00450F47" w:rsidRPr="002D5CEC" w:rsidRDefault="000E59B3" w:rsidP="00CC1BEA">
            <w:pPr>
              <w:pStyle w:val="Kehatekst2"/>
              <w:spacing w:after="120"/>
              <w:rPr>
                <w:sz w:val="22"/>
                <w:szCs w:val="22"/>
              </w:rPr>
            </w:pPr>
            <w:r w:rsidRPr="002D5CEC">
              <w:rPr>
                <w:sz w:val="22"/>
                <w:szCs w:val="22"/>
              </w:rPr>
              <w:t>35402:001:0205</w:t>
            </w:r>
          </w:p>
        </w:tc>
        <w:tc>
          <w:tcPr>
            <w:tcW w:w="3255" w:type="dxa"/>
          </w:tcPr>
          <w:p w14:paraId="73D2356F" w14:textId="1DAB33B9" w:rsidR="00450F47" w:rsidRDefault="000E59B3" w:rsidP="00CC1BEA">
            <w:pPr>
              <w:pStyle w:val="Kehatekst2"/>
              <w:spacing w:after="120"/>
              <w:rPr>
                <w:sz w:val="22"/>
                <w:szCs w:val="22"/>
                <w:lang w:val="et-EE"/>
              </w:rPr>
            </w:pPr>
            <w:r>
              <w:rPr>
                <w:sz w:val="22"/>
                <w:szCs w:val="22"/>
                <w:lang w:val="et-EE"/>
              </w:rPr>
              <w:t>Pargi tn 2</w:t>
            </w:r>
          </w:p>
        </w:tc>
      </w:tr>
      <w:tr w:rsidR="000E59B3" w14:paraId="392C09B0" w14:textId="77777777" w:rsidTr="004E740E">
        <w:trPr>
          <w:trHeight w:val="389"/>
        </w:trPr>
        <w:tc>
          <w:tcPr>
            <w:tcW w:w="1623" w:type="dxa"/>
          </w:tcPr>
          <w:p w14:paraId="7E3F610F" w14:textId="432C9C41" w:rsidR="000E59B3" w:rsidRDefault="000E59B3" w:rsidP="00CC1BEA">
            <w:pPr>
              <w:pStyle w:val="Kehatekst2"/>
              <w:spacing w:after="120"/>
              <w:rPr>
                <w:sz w:val="22"/>
                <w:szCs w:val="22"/>
                <w:lang w:val="et-EE"/>
              </w:rPr>
            </w:pPr>
            <w:r>
              <w:rPr>
                <w:sz w:val="22"/>
                <w:szCs w:val="22"/>
                <w:lang w:val="et-EE"/>
              </w:rPr>
              <w:t>4</w:t>
            </w:r>
          </w:p>
        </w:tc>
        <w:tc>
          <w:tcPr>
            <w:tcW w:w="3698" w:type="dxa"/>
          </w:tcPr>
          <w:p w14:paraId="607B663F" w14:textId="384C0861" w:rsidR="000E59B3" w:rsidRPr="002D5CEC" w:rsidRDefault="000E59B3" w:rsidP="00CC1BEA">
            <w:pPr>
              <w:pStyle w:val="Kehatekst2"/>
              <w:spacing w:after="120"/>
              <w:rPr>
                <w:sz w:val="22"/>
                <w:szCs w:val="22"/>
              </w:rPr>
            </w:pPr>
            <w:r w:rsidRPr="002D5CEC">
              <w:rPr>
                <w:sz w:val="22"/>
                <w:szCs w:val="22"/>
              </w:rPr>
              <w:t>35402:002:0193</w:t>
            </w:r>
          </w:p>
        </w:tc>
        <w:tc>
          <w:tcPr>
            <w:tcW w:w="3255" w:type="dxa"/>
          </w:tcPr>
          <w:p w14:paraId="790E6B01" w14:textId="03BEFCB9" w:rsidR="000E59B3" w:rsidRDefault="000E59B3" w:rsidP="00CC1BEA">
            <w:pPr>
              <w:pStyle w:val="Kehatekst2"/>
              <w:spacing w:after="120"/>
              <w:rPr>
                <w:sz w:val="22"/>
                <w:szCs w:val="22"/>
                <w:lang w:val="et-EE"/>
              </w:rPr>
            </w:pPr>
            <w:r>
              <w:rPr>
                <w:sz w:val="22"/>
                <w:szCs w:val="22"/>
                <w:lang w:val="et-EE"/>
              </w:rPr>
              <w:t>Orupedastiku</w:t>
            </w:r>
          </w:p>
        </w:tc>
      </w:tr>
      <w:tr w:rsidR="000E59B3" w14:paraId="10EAD803" w14:textId="77777777" w:rsidTr="004E740E">
        <w:trPr>
          <w:trHeight w:val="374"/>
        </w:trPr>
        <w:tc>
          <w:tcPr>
            <w:tcW w:w="1623" w:type="dxa"/>
          </w:tcPr>
          <w:p w14:paraId="51A51265" w14:textId="1C6DB559" w:rsidR="000E59B3" w:rsidRDefault="000E59B3" w:rsidP="00CC1BEA">
            <w:pPr>
              <w:pStyle w:val="Kehatekst2"/>
              <w:spacing w:after="120"/>
              <w:rPr>
                <w:sz w:val="22"/>
                <w:szCs w:val="22"/>
                <w:lang w:val="et-EE"/>
              </w:rPr>
            </w:pPr>
            <w:r>
              <w:rPr>
                <w:sz w:val="22"/>
                <w:szCs w:val="22"/>
                <w:lang w:val="et-EE"/>
              </w:rPr>
              <w:t>5</w:t>
            </w:r>
          </w:p>
        </w:tc>
        <w:tc>
          <w:tcPr>
            <w:tcW w:w="3698" w:type="dxa"/>
          </w:tcPr>
          <w:p w14:paraId="44BF7E10" w14:textId="7D309642" w:rsidR="000E59B3" w:rsidRPr="002D5CEC" w:rsidRDefault="005F270B" w:rsidP="00CC1BEA">
            <w:pPr>
              <w:pStyle w:val="Kehatekst2"/>
              <w:spacing w:after="120"/>
              <w:rPr>
                <w:sz w:val="22"/>
                <w:szCs w:val="22"/>
              </w:rPr>
            </w:pPr>
            <w:r w:rsidRPr="002D5CEC">
              <w:rPr>
                <w:sz w:val="22"/>
                <w:szCs w:val="22"/>
              </w:rPr>
              <w:t>35402:002:0116</w:t>
            </w:r>
          </w:p>
        </w:tc>
        <w:tc>
          <w:tcPr>
            <w:tcW w:w="3255" w:type="dxa"/>
          </w:tcPr>
          <w:p w14:paraId="01540FB2" w14:textId="554C7FBD" w:rsidR="000E59B3" w:rsidRDefault="005F270B" w:rsidP="00CC1BEA">
            <w:pPr>
              <w:pStyle w:val="Kehatekst2"/>
              <w:spacing w:after="120"/>
              <w:rPr>
                <w:sz w:val="22"/>
                <w:szCs w:val="22"/>
                <w:lang w:val="et-EE"/>
              </w:rPr>
            </w:pPr>
            <w:r>
              <w:rPr>
                <w:sz w:val="22"/>
                <w:szCs w:val="22"/>
                <w:lang w:val="et-EE"/>
              </w:rPr>
              <w:t>Pargi tn 4</w:t>
            </w:r>
          </w:p>
        </w:tc>
      </w:tr>
      <w:tr w:rsidR="005F270B" w14:paraId="6F68F809" w14:textId="77777777" w:rsidTr="004E740E">
        <w:trPr>
          <w:trHeight w:val="374"/>
        </w:trPr>
        <w:tc>
          <w:tcPr>
            <w:tcW w:w="1623" w:type="dxa"/>
          </w:tcPr>
          <w:p w14:paraId="6C0E1E84" w14:textId="29007046" w:rsidR="005F270B" w:rsidRDefault="005F270B" w:rsidP="00CC1BEA">
            <w:pPr>
              <w:pStyle w:val="Kehatekst2"/>
              <w:spacing w:after="120"/>
              <w:rPr>
                <w:sz w:val="22"/>
                <w:szCs w:val="22"/>
                <w:lang w:val="et-EE"/>
              </w:rPr>
            </w:pPr>
            <w:r>
              <w:rPr>
                <w:sz w:val="22"/>
                <w:szCs w:val="22"/>
                <w:lang w:val="et-EE"/>
              </w:rPr>
              <w:t>6</w:t>
            </w:r>
          </w:p>
        </w:tc>
        <w:tc>
          <w:tcPr>
            <w:tcW w:w="3698" w:type="dxa"/>
          </w:tcPr>
          <w:p w14:paraId="74B5AFA7" w14:textId="44E414FF" w:rsidR="005F270B" w:rsidRPr="002D5CEC" w:rsidRDefault="005F270B" w:rsidP="00CC1BEA">
            <w:pPr>
              <w:pStyle w:val="Kehatekst2"/>
              <w:spacing w:after="120"/>
              <w:rPr>
                <w:sz w:val="22"/>
                <w:szCs w:val="22"/>
              </w:rPr>
            </w:pPr>
            <w:r w:rsidRPr="002D5CEC">
              <w:rPr>
                <w:sz w:val="22"/>
                <w:szCs w:val="22"/>
              </w:rPr>
              <w:t>35402:002:0232</w:t>
            </w:r>
          </w:p>
        </w:tc>
        <w:tc>
          <w:tcPr>
            <w:tcW w:w="3255" w:type="dxa"/>
          </w:tcPr>
          <w:p w14:paraId="792083B0" w14:textId="1617E434" w:rsidR="005F270B" w:rsidRDefault="005F270B" w:rsidP="00CC1BEA">
            <w:pPr>
              <w:pStyle w:val="Kehatekst2"/>
              <w:spacing w:after="120"/>
              <w:rPr>
                <w:sz w:val="22"/>
                <w:szCs w:val="22"/>
                <w:lang w:val="et-EE"/>
              </w:rPr>
            </w:pPr>
            <w:r>
              <w:rPr>
                <w:sz w:val="22"/>
                <w:szCs w:val="22"/>
                <w:lang w:val="et-EE"/>
              </w:rPr>
              <w:t>Kalda tn 1</w:t>
            </w:r>
          </w:p>
        </w:tc>
      </w:tr>
    </w:tbl>
    <w:p w14:paraId="449537AB" w14:textId="77777777" w:rsidR="00CC1BEA" w:rsidRDefault="00CC1BEA" w:rsidP="00CC1BEA">
      <w:pPr>
        <w:pStyle w:val="Kehatekst2"/>
        <w:spacing w:after="120"/>
        <w:rPr>
          <w:sz w:val="22"/>
          <w:szCs w:val="22"/>
          <w:lang w:val="et-EE"/>
        </w:rPr>
      </w:pPr>
    </w:p>
    <w:bookmarkEnd w:id="0"/>
    <w:p w14:paraId="7E85B200" w14:textId="27291C33" w:rsidR="000C6C30" w:rsidRDefault="000C6C30" w:rsidP="00534694">
      <w:pPr>
        <w:pStyle w:val="Kehatekst2"/>
        <w:numPr>
          <w:ilvl w:val="0"/>
          <w:numId w:val="14"/>
        </w:numPr>
        <w:spacing w:after="120"/>
        <w:rPr>
          <w:sz w:val="22"/>
          <w:szCs w:val="22"/>
          <w:lang w:val="et-EE"/>
        </w:rPr>
      </w:pPr>
      <w:r>
        <w:rPr>
          <w:sz w:val="22"/>
          <w:szCs w:val="22"/>
          <w:lang w:val="et-EE"/>
        </w:rPr>
        <w:t xml:space="preserve">Pikendada teed </w:t>
      </w:r>
      <w:r w:rsidR="003D7DD8">
        <w:rPr>
          <w:sz w:val="22"/>
          <w:szCs w:val="22"/>
          <w:lang w:val="et-EE"/>
        </w:rPr>
        <w:t xml:space="preserve">nimega </w:t>
      </w:r>
      <w:r w:rsidR="003D7DD8" w:rsidRPr="00784EBF">
        <w:rPr>
          <w:b/>
          <w:bCs/>
          <w:sz w:val="22"/>
          <w:szCs w:val="22"/>
          <w:lang w:val="et-EE"/>
        </w:rPr>
        <w:t>Nurme põik</w:t>
      </w:r>
      <w:r w:rsidR="003D7DD8">
        <w:rPr>
          <w:sz w:val="22"/>
          <w:szCs w:val="22"/>
          <w:lang w:val="et-EE"/>
        </w:rPr>
        <w:t xml:space="preserve"> ja </w:t>
      </w:r>
      <w:r>
        <w:rPr>
          <w:sz w:val="22"/>
          <w:szCs w:val="22"/>
          <w:lang w:val="et-EE"/>
        </w:rPr>
        <w:t xml:space="preserve">numbriga </w:t>
      </w:r>
      <w:r w:rsidRPr="00784EBF">
        <w:rPr>
          <w:b/>
          <w:bCs/>
          <w:sz w:val="22"/>
          <w:szCs w:val="22"/>
          <w:lang w:val="et-EE"/>
        </w:rPr>
        <w:t>2850052</w:t>
      </w:r>
      <w:r w:rsidR="003301A4">
        <w:rPr>
          <w:sz w:val="22"/>
          <w:szCs w:val="22"/>
          <w:lang w:val="et-EE"/>
        </w:rPr>
        <w:t xml:space="preserve"> </w:t>
      </w:r>
      <w:r w:rsidR="001001C7">
        <w:rPr>
          <w:sz w:val="22"/>
          <w:szCs w:val="22"/>
          <w:lang w:val="et-EE"/>
        </w:rPr>
        <w:t xml:space="preserve">kuni </w:t>
      </w:r>
      <w:r w:rsidR="003301A4">
        <w:rPr>
          <w:sz w:val="22"/>
          <w:szCs w:val="22"/>
          <w:lang w:val="et-EE"/>
        </w:rPr>
        <w:t>126 meetrini</w:t>
      </w:r>
      <w:r w:rsidR="002D17E8">
        <w:rPr>
          <w:sz w:val="22"/>
          <w:szCs w:val="22"/>
          <w:lang w:val="et-EE"/>
        </w:rPr>
        <w:t xml:space="preserve"> vastavalt lisas 2 toodud asendiplaanile</w:t>
      </w:r>
      <w:r w:rsidR="003301A4">
        <w:rPr>
          <w:sz w:val="22"/>
          <w:szCs w:val="22"/>
          <w:lang w:val="et-EE"/>
        </w:rPr>
        <w:t>;</w:t>
      </w:r>
    </w:p>
    <w:p w14:paraId="360FA7F2" w14:textId="45AF1A4D" w:rsidR="003301A4" w:rsidRDefault="003301A4" w:rsidP="00534694">
      <w:pPr>
        <w:pStyle w:val="Kehatekst2"/>
        <w:numPr>
          <w:ilvl w:val="0"/>
          <w:numId w:val="14"/>
        </w:numPr>
        <w:spacing w:after="120"/>
        <w:rPr>
          <w:sz w:val="22"/>
          <w:szCs w:val="22"/>
          <w:lang w:val="et-EE"/>
        </w:rPr>
      </w:pPr>
      <w:r>
        <w:rPr>
          <w:sz w:val="22"/>
          <w:szCs w:val="22"/>
          <w:lang w:val="et-EE"/>
        </w:rPr>
        <w:t xml:space="preserve">Pikendada teed </w:t>
      </w:r>
      <w:r w:rsidR="001001C7">
        <w:rPr>
          <w:sz w:val="22"/>
          <w:szCs w:val="22"/>
          <w:lang w:val="et-EE"/>
        </w:rPr>
        <w:t xml:space="preserve">nimega </w:t>
      </w:r>
      <w:r w:rsidR="001001C7" w:rsidRPr="00784EBF">
        <w:rPr>
          <w:b/>
          <w:bCs/>
          <w:sz w:val="22"/>
          <w:szCs w:val="22"/>
          <w:lang w:val="et-EE"/>
        </w:rPr>
        <w:t>Tehnika põik</w:t>
      </w:r>
      <w:r w:rsidR="001001C7">
        <w:rPr>
          <w:sz w:val="22"/>
          <w:szCs w:val="22"/>
          <w:lang w:val="et-EE"/>
        </w:rPr>
        <w:t xml:space="preserve"> ja </w:t>
      </w:r>
      <w:r>
        <w:rPr>
          <w:sz w:val="22"/>
          <w:szCs w:val="22"/>
          <w:lang w:val="et-EE"/>
        </w:rPr>
        <w:t xml:space="preserve">numbriga </w:t>
      </w:r>
      <w:r w:rsidRPr="00784EBF">
        <w:rPr>
          <w:b/>
          <w:bCs/>
          <w:sz w:val="22"/>
          <w:szCs w:val="22"/>
          <w:lang w:val="et-EE"/>
        </w:rPr>
        <w:t>2850070</w:t>
      </w:r>
      <w:r>
        <w:rPr>
          <w:sz w:val="22"/>
          <w:szCs w:val="22"/>
          <w:lang w:val="et-EE"/>
        </w:rPr>
        <w:t xml:space="preserve"> </w:t>
      </w:r>
      <w:r w:rsidR="001001C7">
        <w:rPr>
          <w:sz w:val="22"/>
          <w:szCs w:val="22"/>
          <w:lang w:val="et-EE"/>
        </w:rPr>
        <w:t xml:space="preserve">kuni </w:t>
      </w:r>
      <w:r>
        <w:rPr>
          <w:sz w:val="22"/>
          <w:szCs w:val="22"/>
          <w:lang w:val="et-EE"/>
        </w:rPr>
        <w:t>342 meetrini</w:t>
      </w:r>
      <w:r w:rsidR="001001C7">
        <w:rPr>
          <w:sz w:val="22"/>
          <w:szCs w:val="22"/>
          <w:lang w:val="et-EE"/>
        </w:rPr>
        <w:t xml:space="preserve"> vastavalt lisas 3 toodud asendiplaanile.</w:t>
      </w:r>
    </w:p>
    <w:p w14:paraId="5C4FB3EF" w14:textId="4B906BD5" w:rsidR="00534694" w:rsidRPr="00534694" w:rsidRDefault="00B97ACE" w:rsidP="00534694">
      <w:pPr>
        <w:pStyle w:val="Kehatekst2"/>
        <w:numPr>
          <w:ilvl w:val="0"/>
          <w:numId w:val="14"/>
        </w:numPr>
        <w:spacing w:after="120"/>
        <w:rPr>
          <w:sz w:val="22"/>
          <w:szCs w:val="22"/>
          <w:lang w:val="et-EE"/>
        </w:rPr>
      </w:pPr>
      <w:r w:rsidRPr="00534694">
        <w:rPr>
          <w:sz w:val="22"/>
          <w:szCs w:val="22"/>
          <w:lang w:val="et-EE"/>
        </w:rPr>
        <w:t>Koopia käesolevast korraldusest saata 10 päeva jooksul Teeregistrisse kandmiseks ning riikliku kohanimeregistri vastutavale ja volitatud töötlejale.</w:t>
      </w:r>
    </w:p>
    <w:p w14:paraId="28C7343E" w14:textId="3AFD2F26" w:rsidR="007C1C62" w:rsidRPr="00784EBF" w:rsidRDefault="00EC6183" w:rsidP="00F44BB7">
      <w:pPr>
        <w:pStyle w:val="Kehatekst2"/>
        <w:numPr>
          <w:ilvl w:val="0"/>
          <w:numId w:val="14"/>
        </w:numPr>
        <w:spacing w:after="120"/>
        <w:rPr>
          <w:sz w:val="22"/>
          <w:szCs w:val="22"/>
          <w:lang w:val="et-EE"/>
        </w:rPr>
      </w:pPr>
      <w:r w:rsidRPr="00534694">
        <w:rPr>
          <w:rFonts w:eastAsia="Calibri"/>
          <w:sz w:val="22"/>
          <w:szCs w:val="22"/>
          <w:lang w:val="et-EE"/>
        </w:rPr>
        <w:t>Käesoleva korralduse peale võib esitada Kanepi Vallavalitsusele vaide haldusmenetluse seaduses sätestatud korras 30 päeva jooksul arvates korralduse teadasaamise päevast või päevast, millal oleks pidanud korraldusest teada saama või esitada kaebuse Tartu</w:t>
      </w:r>
      <w:r w:rsidR="00D35466" w:rsidRPr="00534694">
        <w:rPr>
          <w:sz w:val="22"/>
          <w:szCs w:val="22"/>
          <w:lang w:val="et-EE"/>
        </w:rPr>
        <w:t xml:space="preserve"> </w:t>
      </w:r>
      <w:r w:rsidRPr="00534694">
        <w:rPr>
          <w:rFonts w:eastAsia="Calibri"/>
          <w:sz w:val="22"/>
          <w:szCs w:val="22"/>
          <w:lang w:val="et-EE"/>
        </w:rPr>
        <w:t>Halduskohtule halduskohtumenetluse seadustikus sätestatud korras 30 päeva jooksul arvates korralduse teatavakstegemisest.</w:t>
      </w:r>
    </w:p>
    <w:p w14:paraId="28C73450" w14:textId="77777777" w:rsidR="007C1C62" w:rsidRPr="00534694" w:rsidRDefault="007C1C62" w:rsidP="00F44BB7">
      <w:pPr>
        <w:rPr>
          <w:rFonts w:eastAsia="Calibri"/>
          <w:sz w:val="22"/>
          <w:szCs w:val="22"/>
          <w:lang w:val="et-EE"/>
        </w:rPr>
      </w:pPr>
    </w:p>
    <w:p w14:paraId="28C73451" w14:textId="77777777" w:rsidR="00AD03ED" w:rsidRPr="00534694" w:rsidRDefault="00AD03ED" w:rsidP="00F44BB7">
      <w:pPr>
        <w:rPr>
          <w:rFonts w:eastAsia="Calibri"/>
          <w:i/>
          <w:iCs/>
          <w:sz w:val="22"/>
          <w:szCs w:val="22"/>
          <w:lang w:val="et-EE"/>
        </w:rPr>
      </w:pPr>
      <w:r w:rsidRPr="00534694">
        <w:rPr>
          <w:rFonts w:eastAsia="Calibri"/>
          <w:i/>
          <w:iCs/>
          <w:sz w:val="22"/>
          <w:szCs w:val="22"/>
          <w:lang w:val="et-EE"/>
        </w:rPr>
        <w:t xml:space="preserve">/allkirjastatud digitaalselt/ </w:t>
      </w:r>
      <w:r w:rsidR="007C1C62" w:rsidRPr="00534694">
        <w:rPr>
          <w:rFonts w:eastAsia="Calibri"/>
          <w:i/>
          <w:iCs/>
          <w:sz w:val="22"/>
          <w:szCs w:val="22"/>
          <w:lang w:val="et-EE"/>
        </w:rPr>
        <w:tab/>
      </w:r>
      <w:r w:rsidR="007C1C62" w:rsidRPr="00534694">
        <w:rPr>
          <w:rFonts w:eastAsia="Calibri"/>
          <w:i/>
          <w:iCs/>
          <w:sz w:val="22"/>
          <w:szCs w:val="22"/>
          <w:lang w:val="et-EE"/>
        </w:rPr>
        <w:tab/>
      </w:r>
      <w:r w:rsidR="007C1C62" w:rsidRPr="00534694">
        <w:rPr>
          <w:rFonts w:eastAsia="Calibri"/>
          <w:i/>
          <w:iCs/>
          <w:sz w:val="22"/>
          <w:szCs w:val="22"/>
          <w:lang w:val="et-EE"/>
        </w:rPr>
        <w:tab/>
      </w:r>
      <w:r w:rsidRPr="00534694">
        <w:rPr>
          <w:rFonts w:eastAsia="Calibri"/>
          <w:i/>
          <w:iCs/>
          <w:sz w:val="22"/>
          <w:szCs w:val="22"/>
          <w:lang w:val="et-EE"/>
        </w:rPr>
        <w:t>/allkirjastatud digitaalselt/</w:t>
      </w:r>
    </w:p>
    <w:p w14:paraId="28C73452" w14:textId="77777777" w:rsidR="007C1C62" w:rsidRPr="00534694" w:rsidRDefault="007C1C62" w:rsidP="00F44BB7">
      <w:pPr>
        <w:rPr>
          <w:rFonts w:eastAsia="Calibri"/>
          <w:sz w:val="22"/>
          <w:szCs w:val="22"/>
          <w:lang w:val="et-EE"/>
        </w:rPr>
      </w:pPr>
    </w:p>
    <w:p w14:paraId="28C73453" w14:textId="520F7974" w:rsidR="00AD03ED" w:rsidRPr="00534694" w:rsidRDefault="00E3784C" w:rsidP="00F44BB7">
      <w:pPr>
        <w:rPr>
          <w:rFonts w:eastAsia="Calibri"/>
          <w:sz w:val="22"/>
          <w:szCs w:val="22"/>
          <w:lang w:val="et-EE"/>
        </w:rPr>
      </w:pPr>
      <w:r w:rsidRPr="00534694">
        <w:rPr>
          <w:rFonts w:eastAsia="Calibri"/>
          <w:sz w:val="22"/>
          <w:szCs w:val="22"/>
          <w:lang w:val="et-EE"/>
        </w:rPr>
        <w:t>Mikk Järv</w:t>
      </w:r>
      <w:r w:rsidR="00AD03ED" w:rsidRPr="00534694">
        <w:rPr>
          <w:rFonts w:eastAsia="Calibri"/>
          <w:sz w:val="22"/>
          <w:szCs w:val="22"/>
          <w:lang w:val="et-EE"/>
        </w:rPr>
        <w:t xml:space="preserve"> </w:t>
      </w:r>
      <w:r w:rsidR="007C1C62" w:rsidRPr="00534694">
        <w:rPr>
          <w:rFonts w:eastAsia="Calibri"/>
          <w:sz w:val="22"/>
          <w:szCs w:val="22"/>
          <w:lang w:val="et-EE"/>
        </w:rPr>
        <w:tab/>
      </w:r>
      <w:r w:rsidR="007C1C62" w:rsidRPr="00534694">
        <w:rPr>
          <w:rFonts w:eastAsia="Calibri"/>
          <w:sz w:val="22"/>
          <w:szCs w:val="22"/>
          <w:lang w:val="et-EE"/>
        </w:rPr>
        <w:tab/>
      </w:r>
      <w:r w:rsidR="007C1C62" w:rsidRPr="00534694">
        <w:rPr>
          <w:rFonts w:eastAsia="Calibri"/>
          <w:sz w:val="22"/>
          <w:szCs w:val="22"/>
          <w:lang w:val="et-EE"/>
        </w:rPr>
        <w:tab/>
      </w:r>
      <w:r w:rsidR="007C1C62" w:rsidRPr="00534694">
        <w:rPr>
          <w:rFonts w:eastAsia="Calibri"/>
          <w:sz w:val="22"/>
          <w:szCs w:val="22"/>
          <w:lang w:val="et-EE"/>
        </w:rPr>
        <w:tab/>
      </w:r>
      <w:r w:rsidR="007C1C62" w:rsidRPr="00534694">
        <w:rPr>
          <w:rFonts w:eastAsia="Calibri"/>
          <w:sz w:val="22"/>
          <w:szCs w:val="22"/>
          <w:lang w:val="et-EE"/>
        </w:rPr>
        <w:tab/>
      </w:r>
      <w:r w:rsidR="00343D89" w:rsidRPr="00534694">
        <w:rPr>
          <w:rFonts w:eastAsia="Calibri"/>
          <w:sz w:val="22"/>
          <w:szCs w:val="22"/>
          <w:lang w:val="et-EE"/>
        </w:rPr>
        <w:t>Katrin Slungin</w:t>
      </w:r>
    </w:p>
    <w:p w14:paraId="28C73455" w14:textId="4CC6873A" w:rsidR="00AD03ED" w:rsidRPr="00534694" w:rsidRDefault="00AD03ED" w:rsidP="00591555">
      <w:pPr>
        <w:spacing w:line="276" w:lineRule="auto"/>
        <w:rPr>
          <w:rFonts w:eastAsia="Calibri"/>
          <w:sz w:val="22"/>
          <w:szCs w:val="22"/>
          <w:lang w:val="et-EE"/>
        </w:rPr>
      </w:pPr>
      <w:r w:rsidRPr="00534694">
        <w:rPr>
          <w:rFonts w:eastAsia="Calibri"/>
          <w:sz w:val="22"/>
          <w:szCs w:val="22"/>
          <w:lang w:val="et-EE"/>
        </w:rPr>
        <w:t xml:space="preserve">vallavanem </w:t>
      </w:r>
      <w:r w:rsidR="007C1C62" w:rsidRPr="00534694">
        <w:rPr>
          <w:rFonts w:eastAsia="Calibri"/>
          <w:sz w:val="22"/>
          <w:szCs w:val="22"/>
          <w:lang w:val="et-EE"/>
        </w:rPr>
        <w:tab/>
      </w:r>
      <w:r w:rsidR="007C1C62" w:rsidRPr="00534694">
        <w:rPr>
          <w:rFonts w:eastAsia="Calibri"/>
          <w:sz w:val="22"/>
          <w:szCs w:val="22"/>
          <w:lang w:val="et-EE"/>
        </w:rPr>
        <w:tab/>
      </w:r>
      <w:r w:rsidR="007C1C62" w:rsidRPr="00534694">
        <w:rPr>
          <w:rFonts w:eastAsia="Calibri"/>
          <w:sz w:val="22"/>
          <w:szCs w:val="22"/>
          <w:lang w:val="et-EE"/>
        </w:rPr>
        <w:tab/>
      </w:r>
      <w:r w:rsidR="007C1C62" w:rsidRPr="00534694">
        <w:rPr>
          <w:rFonts w:eastAsia="Calibri"/>
          <w:sz w:val="22"/>
          <w:szCs w:val="22"/>
          <w:lang w:val="et-EE"/>
        </w:rPr>
        <w:tab/>
      </w:r>
      <w:r w:rsidR="007C1C62" w:rsidRPr="00534694">
        <w:rPr>
          <w:rFonts w:eastAsia="Calibri"/>
          <w:sz w:val="22"/>
          <w:szCs w:val="22"/>
          <w:lang w:val="et-EE"/>
        </w:rPr>
        <w:tab/>
      </w:r>
      <w:r w:rsidRPr="00534694">
        <w:rPr>
          <w:rFonts w:eastAsia="Calibri"/>
          <w:sz w:val="22"/>
          <w:szCs w:val="22"/>
          <w:lang w:val="et-EE"/>
        </w:rPr>
        <w:t>vallasekretär</w:t>
      </w:r>
    </w:p>
    <w:sectPr w:rsidR="00AD03ED" w:rsidRPr="00534694" w:rsidSect="002C5769">
      <w:pgSz w:w="11906" w:h="16838"/>
      <w:pgMar w:top="510"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7EDF" w14:textId="77777777" w:rsidR="00235906" w:rsidRDefault="00235906" w:rsidP="00A20241">
      <w:r>
        <w:separator/>
      </w:r>
    </w:p>
  </w:endnote>
  <w:endnote w:type="continuationSeparator" w:id="0">
    <w:p w14:paraId="177D6038" w14:textId="77777777" w:rsidR="00235906" w:rsidRDefault="00235906" w:rsidP="00A2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7FE78" w14:textId="77777777" w:rsidR="00235906" w:rsidRDefault="00235906" w:rsidP="00A20241">
      <w:r>
        <w:separator/>
      </w:r>
    </w:p>
  </w:footnote>
  <w:footnote w:type="continuationSeparator" w:id="0">
    <w:p w14:paraId="4ADA1293" w14:textId="77777777" w:rsidR="00235906" w:rsidRDefault="00235906" w:rsidP="00A2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10B9"/>
    <w:multiLevelType w:val="multilevel"/>
    <w:tmpl w:val="637CEA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7B7472"/>
    <w:multiLevelType w:val="multilevel"/>
    <w:tmpl w:val="0184A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 w15:restartNumberingAfterBreak="0">
    <w:nsid w:val="14B16FBB"/>
    <w:multiLevelType w:val="multilevel"/>
    <w:tmpl w:val="60F8A3A4"/>
    <w:lvl w:ilvl="0">
      <w:start w:val="5"/>
      <w:numFmt w:val="decimal"/>
      <w:lvlText w:val="%1."/>
      <w:lvlJc w:val="left"/>
      <w:pPr>
        <w:ind w:left="360" w:hanging="360"/>
      </w:pPr>
      <w:rPr>
        <w:rFonts w:eastAsia="Calibri" w:hint="default"/>
        <w:sz w:val="24"/>
      </w:rPr>
    </w:lvl>
    <w:lvl w:ilvl="1">
      <w:start w:val="1"/>
      <w:numFmt w:val="decimal"/>
      <w:lvlText w:val="%1.%2."/>
      <w:lvlJc w:val="left"/>
      <w:pPr>
        <w:ind w:left="720" w:hanging="360"/>
      </w:pPr>
      <w:rPr>
        <w:rFonts w:eastAsia="Calibri" w:hint="default"/>
        <w:sz w:val="24"/>
      </w:rPr>
    </w:lvl>
    <w:lvl w:ilvl="2">
      <w:start w:val="1"/>
      <w:numFmt w:val="decimal"/>
      <w:lvlText w:val="%1.%2.%3."/>
      <w:lvlJc w:val="left"/>
      <w:pPr>
        <w:ind w:left="1440" w:hanging="720"/>
      </w:pPr>
      <w:rPr>
        <w:rFonts w:eastAsia="Calibri" w:hint="default"/>
        <w:sz w:val="24"/>
      </w:rPr>
    </w:lvl>
    <w:lvl w:ilvl="3">
      <w:start w:val="1"/>
      <w:numFmt w:val="decimal"/>
      <w:lvlText w:val="%1.%2.%3.%4."/>
      <w:lvlJc w:val="left"/>
      <w:pPr>
        <w:ind w:left="1800" w:hanging="720"/>
      </w:pPr>
      <w:rPr>
        <w:rFonts w:eastAsia="Calibri" w:hint="default"/>
        <w:sz w:val="24"/>
      </w:rPr>
    </w:lvl>
    <w:lvl w:ilvl="4">
      <w:start w:val="1"/>
      <w:numFmt w:val="decimal"/>
      <w:lvlText w:val="%1.%2.%3.%4.%5."/>
      <w:lvlJc w:val="left"/>
      <w:pPr>
        <w:ind w:left="2520" w:hanging="1080"/>
      </w:pPr>
      <w:rPr>
        <w:rFonts w:eastAsia="Calibri" w:hint="default"/>
        <w:sz w:val="24"/>
      </w:rPr>
    </w:lvl>
    <w:lvl w:ilvl="5">
      <w:start w:val="1"/>
      <w:numFmt w:val="decimal"/>
      <w:lvlText w:val="%1.%2.%3.%4.%5.%6."/>
      <w:lvlJc w:val="left"/>
      <w:pPr>
        <w:ind w:left="2880" w:hanging="1080"/>
      </w:pPr>
      <w:rPr>
        <w:rFonts w:eastAsia="Calibri" w:hint="default"/>
        <w:sz w:val="24"/>
      </w:rPr>
    </w:lvl>
    <w:lvl w:ilvl="6">
      <w:start w:val="1"/>
      <w:numFmt w:val="decimal"/>
      <w:lvlText w:val="%1.%2.%3.%4.%5.%6.%7."/>
      <w:lvlJc w:val="left"/>
      <w:pPr>
        <w:ind w:left="3600" w:hanging="1440"/>
      </w:pPr>
      <w:rPr>
        <w:rFonts w:eastAsia="Calibri" w:hint="default"/>
        <w:sz w:val="24"/>
      </w:rPr>
    </w:lvl>
    <w:lvl w:ilvl="7">
      <w:start w:val="1"/>
      <w:numFmt w:val="decimal"/>
      <w:lvlText w:val="%1.%2.%3.%4.%5.%6.%7.%8."/>
      <w:lvlJc w:val="left"/>
      <w:pPr>
        <w:ind w:left="3960" w:hanging="1440"/>
      </w:pPr>
      <w:rPr>
        <w:rFonts w:eastAsia="Calibri" w:hint="default"/>
        <w:sz w:val="24"/>
      </w:rPr>
    </w:lvl>
    <w:lvl w:ilvl="8">
      <w:start w:val="1"/>
      <w:numFmt w:val="decimal"/>
      <w:lvlText w:val="%1.%2.%3.%4.%5.%6.%7.%8.%9."/>
      <w:lvlJc w:val="left"/>
      <w:pPr>
        <w:ind w:left="4680" w:hanging="1800"/>
      </w:pPr>
      <w:rPr>
        <w:rFonts w:eastAsia="Calibri" w:hint="default"/>
        <w:sz w:val="24"/>
      </w:rPr>
    </w:lvl>
  </w:abstractNum>
  <w:abstractNum w:abstractNumId="3" w15:restartNumberingAfterBreak="0">
    <w:nsid w:val="153D7A52"/>
    <w:multiLevelType w:val="hybridMultilevel"/>
    <w:tmpl w:val="84423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0D21EB6"/>
    <w:multiLevelType w:val="hybridMultilevel"/>
    <w:tmpl w:val="1076F05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56114EE"/>
    <w:multiLevelType w:val="multilevel"/>
    <w:tmpl w:val="5BC05D8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F34721A"/>
    <w:multiLevelType w:val="hybridMultilevel"/>
    <w:tmpl w:val="232A4FBA"/>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 w15:restartNumberingAfterBreak="0">
    <w:nsid w:val="4B251596"/>
    <w:multiLevelType w:val="multilevel"/>
    <w:tmpl w:val="930E1A40"/>
    <w:lvl w:ilvl="0">
      <w:start w:val="6"/>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15:restartNumberingAfterBreak="0">
    <w:nsid w:val="4BC50B61"/>
    <w:multiLevelType w:val="multilevel"/>
    <w:tmpl w:val="8FCE390A"/>
    <w:lvl w:ilvl="0">
      <w:start w:val="7"/>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9" w15:restartNumberingAfterBreak="0">
    <w:nsid w:val="4CAF1D35"/>
    <w:multiLevelType w:val="multilevel"/>
    <w:tmpl w:val="7898D48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576C1309"/>
    <w:multiLevelType w:val="multilevel"/>
    <w:tmpl w:val="D2CC98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4479D5"/>
    <w:multiLevelType w:val="hybridMultilevel"/>
    <w:tmpl w:val="D848EB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A0706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B77ACF"/>
    <w:multiLevelType w:val="hybridMultilevel"/>
    <w:tmpl w:val="4C5239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CD90E1B"/>
    <w:multiLevelType w:val="hybridMultilevel"/>
    <w:tmpl w:val="756A05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33332AC"/>
    <w:multiLevelType w:val="hybridMultilevel"/>
    <w:tmpl w:val="A77A87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D1F52C7"/>
    <w:multiLevelType w:val="hybridMultilevel"/>
    <w:tmpl w:val="59520938"/>
    <w:lvl w:ilvl="0" w:tplc="E0F46F0A">
      <w:start w:val="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753360166">
    <w:abstractNumId w:val="1"/>
  </w:num>
  <w:num w:numId="2" w16cid:durableId="1331986414">
    <w:abstractNumId w:val="6"/>
  </w:num>
  <w:num w:numId="3" w16cid:durableId="2011786045">
    <w:abstractNumId w:val="13"/>
  </w:num>
  <w:num w:numId="4" w16cid:durableId="1544563036">
    <w:abstractNumId w:val="3"/>
  </w:num>
  <w:num w:numId="5" w16cid:durableId="1321037778">
    <w:abstractNumId w:val="4"/>
  </w:num>
  <w:num w:numId="6" w16cid:durableId="1840923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2479587">
    <w:abstractNumId w:val="9"/>
  </w:num>
  <w:num w:numId="8" w16cid:durableId="497576554">
    <w:abstractNumId w:val="0"/>
  </w:num>
  <w:num w:numId="9" w16cid:durableId="949507297">
    <w:abstractNumId w:val="7"/>
  </w:num>
  <w:num w:numId="10" w16cid:durableId="598637651">
    <w:abstractNumId w:val="10"/>
  </w:num>
  <w:num w:numId="11" w16cid:durableId="430853616">
    <w:abstractNumId w:val="2"/>
  </w:num>
  <w:num w:numId="12" w16cid:durableId="1139375219">
    <w:abstractNumId w:val="8"/>
  </w:num>
  <w:num w:numId="13" w16cid:durableId="1428960600">
    <w:abstractNumId w:val="5"/>
  </w:num>
  <w:num w:numId="14" w16cid:durableId="1777289198">
    <w:abstractNumId w:val="14"/>
  </w:num>
  <w:num w:numId="15" w16cid:durableId="1969580118">
    <w:abstractNumId w:val="16"/>
  </w:num>
  <w:num w:numId="16" w16cid:durableId="285044288">
    <w:abstractNumId w:val="11"/>
  </w:num>
  <w:num w:numId="17" w16cid:durableId="1329855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8"/>
    <w:rsid w:val="00012134"/>
    <w:rsid w:val="00013D77"/>
    <w:rsid w:val="000235C2"/>
    <w:rsid w:val="00031EDC"/>
    <w:rsid w:val="0005736C"/>
    <w:rsid w:val="00063D28"/>
    <w:rsid w:val="00067873"/>
    <w:rsid w:val="000705B2"/>
    <w:rsid w:val="00075949"/>
    <w:rsid w:val="00075D3C"/>
    <w:rsid w:val="00082AF8"/>
    <w:rsid w:val="00085FFC"/>
    <w:rsid w:val="00086C83"/>
    <w:rsid w:val="000910B8"/>
    <w:rsid w:val="000A4A54"/>
    <w:rsid w:val="000A5632"/>
    <w:rsid w:val="000C6C30"/>
    <w:rsid w:val="000D137A"/>
    <w:rsid w:val="000D6BC8"/>
    <w:rsid w:val="000D6BD3"/>
    <w:rsid w:val="000E175E"/>
    <w:rsid w:val="000E193E"/>
    <w:rsid w:val="000E1DDC"/>
    <w:rsid w:val="000E59B3"/>
    <w:rsid w:val="000E5F97"/>
    <w:rsid w:val="000F360E"/>
    <w:rsid w:val="000F63BB"/>
    <w:rsid w:val="000F6B91"/>
    <w:rsid w:val="001001C7"/>
    <w:rsid w:val="00110B48"/>
    <w:rsid w:val="00112C74"/>
    <w:rsid w:val="00114597"/>
    <w:rsid w:val="00116384"/>
    <w:rsid w:val="00116DBA"/>
    <w:rsid w:val="00122B30"/>
    <w:rsid w:val="00132743"/>
    <w:rsid w:val="0014148F"/>
    <w:rsid w:val="00143383"/>
    <w:rsid w:val="00182DEA"/>
    <w:rsid w:val="0019403E"/>
    <w:rsid w:val="001A74D6"/>
    <w:rsid w:val="001B0B88"/>
    <w:rsid w:val="001B1ED7"/>
    <w:rsid w:val="001C05DA"/>
    <w:rsid w:val="001C06C9"/>
    <w:rsid w:val="001C620F"/>
    <w:rsid w:val="001D14F5"/>
    <w:rsid w:val="001D3226"/>
    <w:rsid w:val="001E0227"/>
    <w:rsid w:val="0020516E"/>
    <w:rsid w:val="002119A2"/>
    <w:rsid w:val="002150C3"/>
    <w:rsid w:val="00224CCD"/>
    <w:rsid w:val="0023325C"/>
    <w:rsid w:val="00235906"/>
    <w:rsid w:val="00242BB4"/>
    <w:rsid w:val="0024465C"/>
    <w:rsid w:val="0025179B"/>
    <w:rsid w:val="0025438C"/>
    <w:rsid w:val="00255CD0"/>
    <w:rsid w:val="00256755"/>
    <w:rsid w:val="002618E3"/>
    <w:rsid w:val="0026355C"/>
    <w:rsid w:val="0026779C"/>
    <w:rsid w:val="002745B2"/>
    <w:rsid w:val="00275680"/>
    <w:rsid w:val="00281A86"/>
    <w:rsid w:val="002825E1"/>
    <w:rsid w:val="002832E8"/>
    <w:rsid w:val="00286CC6"/>
    <w:rsid w:val="00287D48"/>
    <w:rsid w:val="002A1832"/>
    <w:rsid w:val="002A2FFE"/>
    <w:rsid w:val="002B2D65"/>
    <w:rsid w:val="002B43AB"/>
    <w:rsid w:val="002B76CC"/>
    <w:rsid w:val="002C5769"/>
    <w:rsid w:val="002C7F25"/>
    <w:rsid w:val="002D17E8"/>
    <w:rsid w:val="002D535B"/>
    <w:rsid w:val="002D574D"/>
    <w:rsid w:val="002D5CEC"/>
    <w:rsid w:val="002D7590"/>
    <w:rsid w:val="002E0CCF"/>
    <w:rsid w:val="002E1F97"/>
    <w:rsid w:val="002E2209"/>
    <w:rsid w:val="002E23C8"/>
    <w:rsid w:val="002F3437"/>
    <w:rsid w:val="00302D49"/>
    <w:rsid w:val="00307BEE"/>
    <w:rsid w:val="0031240B"/>
    <w:rsid w:val="00314696"/>
    <w:rsid w:val="00315BB9"/>
    <w:rsid w:val="00320DEA"/>
    <w:rsid w:val="00324767"/>
    <w:rsid w:val="003301A4"/>
    <w:rsid w:val="00331973"/>
    <w:rsid w:val="00333055"/>
    <w:rsid w:val="00340F94"/>
    <w:rsid w:val="00343D89"/>
    <w:rsid w:val="00351400"/>
    <w:rsid w:val="003620BB"/>
    <w:rsid w:val="00365198"/>
    <w:rsid w:val="00374BE5"/>
    <w:rsid w:val="0038269B"/>
    <w:rsid w:val="00383386"/>
    <w:rsid w:val="00384766"/>
    <w:rsid w:val="00394F53"/>
    <w:rsid w:val="003A2199"/>
    <w:rsid w:val="003B02ED"/>
    <w:rsid w:val="003B0596"/>
    <w:rsid w:val="003B0E97"/>
    <w:rsid w:val="003B33CD"/>
    <w:rsid w:val="003B7395"/>
    <w:rsid w:val="003C19D8"/>
    <w:rsid w:val="003C3BD9"/>
    <w:rsid w:val="003D7DD8"/>
    <w:rsid w:val="003F1D52"/>
    <w:rsid w:val="003F63EF"/>
    <w:rsid w:val="0040246C"/>
    <w:rsid w:val="00416131"/>
    <w:rsid w:val="004279B5"/>
    <w:rsid w:val="004332EC"/>
    <w:rsid w:val="00445069"/>
    <w:rsid w:val="004460A9"/>
    <w:rsid w:val="00450F47"/>
    <w:rsid w:val="00454281"/>
    <w:rsid w:val="00454E59"/>
    <w:rsid w:val="004557BA"/>
    <w:rsid w:val="004659CC"/>
    <w:rsid w:val="0047205C"/>
    <w:rsid w:val="004750DA"/>
    <w:rsid w:val="00477CB7"/>
    <w:rsid w:val="00482254"/>
    <w:rsid w:val="004A0593"/>
    <w:rsid w:val="004A39D4"/>
    <w:rsid w:val="004B5C50"/>
    <w:rsid w:val="004B7A63"/>
    <w:rsid w:val="004B7C41"/>
    <w:rsid w:val="004C7338"/>
    <w:rsid w:val="004D08A7"/>
    <w:rsid w:val="004D145D"/>
    <w:rsid w:val="004D5B3A"/>
    <w:rsid w:val="004E1954"/>
    <w:rsid w:val="004E3201"/>
    <w:rsid w:val="004E740E"/>
    <w:rsid w:val="004E7E92"/>
    <w:rsid w:val="004F0C1C"/>
    <w:rsid w:val="00500BFA"/>
    <w:rsid w:val="00507BC0"/>
    <w:rsid w:val="005112D9"/>
    <w:rsid w:val="00525317"/>
    <w:rsid w:val="005313A6"/>
    <w:rsid w:val="00532D87"/>
    <w:rsid w:val="00533BD0"/>
    <w:rsid w:val="00534694"/>
    <w:rsid w:val="00535608"/>
    <w:rsid w:val="00544373"/>
    <w:rsid w:val="00545902"/>
    <w:rsid w:val="00551DDE"/>
    <w:rsid w:val="005557FB"/>
    <w:rsid w:val="00564096"/>
    <w:rsid w:val="0057030C"/>
    <w:rsid w:val="0058036A"/>
    <w:rsid w:val="0058250A"/>
    <w:rsid w:val="00584770"/>
    <w:rsid w:val="00591555"/>
    <w:rsid w:val="00591C25"/>
    <w:rsid w:val="005925C8"/>
    <w:rsid w:val="005A040A"/>
    <w:rsid w:val="005B1F0F"/>
    <w:rsid w:val="005C79D6"/>
    <w:rsid w:val="005E3B82"/>
    <w:rsid w:val="005E3F54"/>
    <w:rsid w:val="005F270B"/>
    <w:rsid w:val="005F5AAF"/>
    <w:rsid w:val="00600E74"/>
    <w:rsid w:val="0060432F"/>
    <w:rsid w:val="00605AD9"/>
    <w:rsid w:val="00605CC1"/>
    <w:rsid w:val="00613ED4"/>
    <w:rsid w:val="00614C92"/>
    <w:rsid w:val="006272C6"/>
    <w:rsid w:val="006302DF"/>
    <w:rsid w:val="00630599"/>
    <w:rsid w:val="0063504C"/>
    <w:rsid w:val="00640416"/>
    <w:rsid w:val="00641115"/>
    <w:rsid w:val="006426E7"/>
    <w:rsid w:val="00643667"/>
    <w:rsid w:val="00647F00"/>
    <w:rsid w:val="00652C08"/>
    <w:rsid w:val="0065539A"/>
    <w:rsid w:val="00655D9F"/>
    <w:rsid w:val="00657217"/>
    <w:rsid w:val="0066050A"/>
    <w:rsid w:val="00664BD5"/>
    <w:rsid w:val="00665659"/>
    <w:rsid w:val="00685E78"/>
    <w:rsid w:val="00687804"/>
    <w:rsid w:val="00695B39"/>
    <w:rsid w:val="006A03F6"/>
    <w:rsid w:val="006B1A42"/>
    <w:rsid w:val="006B57D8"/>
    <w:rsid w:val="006C03B1"/>
    <w:rsid w:val="006C0B7A"/>
    <w:rsid w:val="006C5BD0"/>
    <w:rsid w:val="006D0465"/>
    <w:rsid w:val="006D13E5"/>
    <w:rsid w:val="006D3F38"/>
    <w:rsid w:val="006E23E6"/>
    <w:rsid w:val="006E3792"/>
    <w:rsid w:val="006E5770"/>
    <w:rsid w:val="006E5F79"/>
    <w:rsid w:val="006E67A1"/>
    <w:rsid w:val="006F4A99"/>
    <w:rsid w:val="00707A5D"/>
    <w:rsid w:val="007100E4"/>
    <w:rsid w:val="0071012C"/>
    <w:rsid w:val="007123F7"/>
    <w:rsid w:val="00722C7D"/>
    <w:rsid w:val="00723D82"/>
    <w:rsid w:val="00726EB4"/>
    <w:rsid w:val="00730ED6"/>
    <w:rsid w:val="007344F8"/>
    <w:rsid w:val="00746736"/>
    <w:rsid w:val="00755483"/>
    <w:rsid w:val="00772561"/>
    <w:rsid w:val="0078458F"/>
    <w:rsid w:val="00784EBF"/>
    <w:rsid w:val="00786C13"/>
    <w:rsid w:val="007909EF"/>
    <w:rsid w:val="007918AB"/>
    <w:rsid w:val="007949C7"/>
    <w:rsid w:val="007A3604"/>
    <w:rsid w:val="007B398C"/>
    <w:rsid w:val="007B4789"/>
    <w:rsid w:val="007C0A67"/>
    <w:rsid w:val="007C1C62"/>
    <w:rsid w:val="007C25CD"/>
    <w:rsid w:val="007C4235"/>
    <w:rsid w:val="007D0455"/>
    <w:rsid w:val="007D279D"/>
    <w:rsid w:val="007D4539"/>
    <w:rsid w:val="007D4B3F"/>
    <w:rsid w:val="007D5974"/>
    <w:rsid w:val="007D7E0C"/>
    <w:rsid w:val="007E0908"/>
    <w:rsid w:val="007E4A92"/>
    <w:rsid w:val="007F4152"/>
    <w:rsid w:val="007F43F5"/>
    <w:rsid w:val="007F66D7"/>
    <w:rsid w:val="008064FC"/>
    <w:rsid w:val="00811C17"/>
    <w:rsid w:val="00812574"/>
    <w:rsid w:val="00817FB9"/>
    <w:rsid w:val="00822B03"/>
    <w:rsid w:val="0082738E"/>
    <w:rsid w:val="00831CF3"/>
    <w:rsid w:val="00831FC5"/>
    <w:rsid w:val="00834BFF"/>
    <w:rsid w:val="00835458"/>
    <w:rsid w:val="0084456B"/>
    <w:rsid w:val="00866AAC"/>
    <w:rsid w:val="00866BFC"/>
    <w:rsid w:val="008A0265"/>
    <w:rsid w:val="008A0DDD"/>
    <w:rsid w:val="008A2677"/>
    <w:rsid w:val="008A4DB0"/>
    <w:rsid w:val="008A7950"/>
    <w:rsid w:val="008B16D0"/>
    <w:rsid w:val="008B1C68"/>
    <w:rsid w:val="008B52CF"/>
    <w:rsid w:val="008D082F"/>
    <w:rsid w:val="008E42B2"/>
    <w:rsid w:val="008E4C34"/>
    <w:rsid w:val="008E5741"/>
    <w:rsid w:val="008E744A"/>
    <w:rsid w:val="008F0C5F"/>
    <w:rsid w:val="008F2689"/>
    <w:rsid w:val="008F272A"/>
    <w:rsid w:val="00904924"/>
    <w:rsid w:val="00907408"/>
    <w:rsid w:val="009142CC"/>
    <w:rsid w:val="009150CB"/>
    <w:rsid w:val="00915F82"/>
    <w:rsid w:val="00922E0F"/>
    <w:rsid w:val="0094120C"/>
    <w:rsid w:val="00945A35"/>
    <w:rsid w:val="009477A1"/>
    <w:rsid w:val="00954C91"/>
    <w:rsid w:val="009601FF"/>
    <w:rsid w:val="0096359A"/>
    <w:rsid w:val="00972C9C"/>
    <w:rsid w:val="00982C83"/>
    <w:rsid w:val="00983DEB"/>
    <w:rsid w:val="009857F0"/>
    <w:rsid w:val="00985B01"/>
    <w:rsid w:val="00986F85"/>
    <w:rsid w:val="009A43C0"/>
    <w:rsid w:val="009A56B7"/>
    <w:rsid w:val="009B4416"/>
    <w:rsid w:val="009C69DB"/>
    <w:rsid w:val="009E6650"/>
    <w:rsid w:val="009F269B"/>
    <w:rsid w:val="009F7D26"/>
    <w:rsid w:val="00A038D1"/>
    <w:rsid w:val="00A058E9"/>
    <w:rsid w:val="00A20241"/>
    <w:rsid w:val="00A30644"/>
    <w:rsid w:val="00A3380C"/>
    <w:rsid w:val="00A468B8"/>
    <w:rsid w:val="00A502BB"/>
    <w:rsid w:val="00A54808"/>
    <w:rsid w:val="00A641F2"/>
    <w:rsid w:val="00A8075A"/>
    <w:rsid w:val="00A874FC"/>
    <w:rsid w:val="00A95A4A"/>
    <w:rsid w:val="00AA2C14"/>
    <w:rsid w:val="00AA7558"/>
    <w:rsid w:val="00AB2820"/>
    <w:rsid w:val="00AB6EA1"/>
    <w:rsid w:val="00AD03ED"/>
    <w:rsid w:val="00AD0CE3"/>
    <w:rsid w:val="00AD36D9"/>
    <w:rsid w:val="00AD6E3B"/>
    <w:rsid w:val="00AE689D"/>
    <w:rsid w:val="00AF2814"/>
    <w:rsid w:val="00AF3059"/>
    <w:rsid w:val="00B056AF"/>
    <w:rsid w:val="00B06A72"/>
    <w:rsid w:val="00B07AAC"/>
    <w:rsid w:val="00B267F7"/>
    <w:rsid w:val="00B30673"/>
    <w:rsid w:val="00B309D3"/>
    <w:rsid w:val="00B3664C"/>
    <w:rsid w:val="00B37314"/>
    <w:rsid w:val="00B403FF"/>
    <w:rsid w:val="00B43EC8"/>
    <w:rsid w:val="00B44F55"/>
    <w:rsid w:val="00B465EB"/>
    <w:rsid w:val="00B54466"/>
    <w:rsid w:val="00B56DAE"/>
    <w:rsid w:val="00B647C5"/>
    <w:rsid w:val="00B7249F"/>
    <w:rsid w:val="00B72C9B"/>
    <w:rsid w:val="00B72FF8"/>
    <w:rsid w:val="00B7525D"/>
    <w:rsid w:val="00B75BF0"/>
    <w:rsid w:val="00B76FE2"/>
    <w:rsid w:val="00B800DF"/>
    <w:rsid w:val="00B97ACE"/>
    <w:rsid w:val="00BB6C44"/>
    <w:rsid w:val="00BD4619"/>
    <w:rsid w:val="00BE0E33"/>
    <w:rsid w:val="00BF0485"/>
    <w:rsid w:val="00BF5B9F"/>
    <w:rsid w:val="00C027F9"/>
    <w:rsid w:val="00C042DF"/>
    <w:rsid w:val="00C10052"/>
    <w:rsid w:val="00C10CBB"/>
    <w:rsid w:val="00C16713"/>
    <w:rsid w:val="00C2295E"/>
    <w:rsid w:val="00C241E7"/>
    <w:rsid w:val="00C24AFE"/>
    <w:rsid w:val="00C348E7"/>
    <w:rsid w:val="00C37646"/>
    <w:rsid w:val="00C41857"/>
    <w:rsid w:val="00C42093"/>
    <w:rsid w:val="00C618AB"/>
    <w:rsid w:val="00C76994"/>
    <w:rsid w:val="00C83877"/>
    <w:rsid w:val="00C86865"/>
    <w:rsid w:val="00C87145"/>
    <w:rsid w:val="00C90AC7"/>
    <w:rsid w:val="00C9763E"/>
    <w:rsid w:val="00CC04EA"/>
    <w:rsid w:val="00CC1BEA"/>
    <w:rsid w:val="00CC25D8"/>
    <w:rsid w:val="00CC4237"/>
    <w:rsid w:val="00CC7389"/>
    <w:rsid w:val="00CC7D97"/>
    <w:rsid w:val="00CD11BD"/>
    <w:rsid w:val="00CD641E"/>
    <w:rsid w:val="00CD7B74"/>
    <w:rsid w:val="00CE35A8"/>
    <w:rsid w:val="00CE593B"/>
    <w:rsid w:val="00CF0923"/>
    <w:rsid w:val="00CF2E10"/>
    <w:rsid w:val="00CF55B7"/>
    <w:rsid w:val="00D02E2E"/>
    <w:rsid w:val="00D03083"/>
    <w:rsid w:val="00D05335"/>
    <w:rsid w:val="00D06364"/>
    <w:rsid w:val="00D066AF"/>
    <w:rsid w:val="00D10A25"/>
    <w:rsid w:val="00D11EC4"/>
    <w:rsid w:val="00D169BF"/>
    <w:rsid w:val="00D21CFE"/>
    <w:rsid w:val="00D22D53"/>
    <w:rsid w:val="00D279A5"/>
    <w:rsid w:val="00D3279E"/>
    <w:rsid w:val="00D35466"/>
    <w:rsid w:val="00D36BA4"/>
    <w:rsid w:val="00D428D7"/>
    <w:rsid w:val="00D44B5A"/>
    <w:rsid w:val="00D4633C"/>
    <w:rsid w:val="00D50B4A"/>
    <w:rsid w:val="00D61840"/>
    <w:rsid w:val="00D64049"/>
    <w:rsid w:val="00D73643"/>
    <w:rsid w:val="00D77D6A"/>
    <w:rsid w:val="00D82B79"/>
    <w:rsid w:val="00D919E9"/>
    <w:rsid w:val="00D94E58"/>
    <w:rsid w:val="00DA1071"/>
    <w:rsid w:val="00DA341D"/>
    <w:rsid w:val="00DB3804"/>
    <w:rsid w:val="00DB7144"/>
    <w:rsid w:val="00DC04C2"/>
    <w:rsid w:val="00DC16D9"/>
    <w:rsid w:val="00DC626A"/>
    <w:rsid w:val="00DD219D"/>
    <w:rsid w:val="00DE0718"/>
    <w:rsid w:val="00DF1784"/>
    <w:rsid w:val="00DF7521"/>
    <w:rsid w:val="00E00311"/>
    <w:rsid w:val="00E05DB6"/>
    <w:rsid w:val="00E17644"/>
    <w:rsid w:val="00E20E55"/>
    <w:rsid w:val="00E3071E"/>
    <w:rsid w:val="00E336FA"/>
    <w:rsid w:val="00E34173"/>
    <w:rsid w:val="00E3784C"/>
    <w:rsid w:val="00E407BE"/>
    <w:rsid w:val="00E43C33"/>
    <w:rsid w:val="00E46488"/>
    <w:rsid w:val="00E46696"/>
    <w:rsid w:val="00E46DAA"/>
    <w:rsid w:val="00E524E4"/>
    <w:rsid w:val="00E55AF5"/>
    <w:rsid w:val="00E55C1E"/>
    <w:rsid w:val="00E675BC"/>
    <w:rsid w:val="00E75603"/>
    <w:rsid w:val="00E8265E"/>
    <w:rsid w:val="00E86A18"/>
    <w:rsid w:val="00E9022F"/>
    <w:rsid w:val="00E9268C"/>
    <w:rsid w:val="00E92DD4"/>
    <w:rsid w:val="00EA18D7"/>
    <w:rsid w:val="00EA2E24"/>
    <w:rsid w:val="00EB3B13"/>
    <w:rsid w:val="00EC1386"/>
    <w:rsid w:val="00EC210C"/>
    <w:rsid w:val="00EC6183"/>
    <w:rsid w:val="00ED17BC"/>
    <w:rsid w:val="00ED1D90"/>
    <w:rsid w:val="00ED226D"/>
    <w:rsid w:val="00ED4CD1"/>
    <w:rsid w:val="00ED557A"/>
    <w:rsid w:val="00ED6033"/>
    <w:rsid w:val="00EE3120"/>
    <w:rsid w:val="00EE5FB5"/>
    <w:rsid w:val="00EE70BF"/>
    <w:rsid w:val="00EF2A3D"/>
    <w:rsid w:val="00EF4857"/>
    <w:rsid w:val="00EF633E"/>
    <w:rsid w:val="00F01939"/>
    <w:rsid w:val="00F16003"/>
    <w:rsid w:val="00F16014"/>
    <w:rsid w:val="00F21A4A"/>
    <w:rsid w:val="00F21F64"/>
    <w:rsid w:val="00F225A9"/>
    <w:rsid w:val="00F27AB1"/>
    <w:rsid w:val="00F3637C"/>
    <w:rsid w:val="00F37BEC"/>
    <w:rsid w:val="00F401EE"/>
    <w:rsid w:val="00F44854"/>
    <w:rsid w:val="00F44BB7"/>
    <w:rsid w:val="00F45333"/>
    <w:rsid w:val="00F516CD"/>
    <w:rsid w:val="00F543EB"/>
    <w:rsid w:val="00F57735"/>
    <w:rsid w:val="00F60319"/>
    <w:rsid w:val="00F66E8F"/>
    <w:rsid w:val="00F71B74"/>
    <w:rsid w:val="00F73F00"/>
    <w:rsid w:val="00F76E07"/>
    <w:rsid w:val="00F939BB"/>
    <w:rsid w:val="00FA1CF8"/>
    <w:rsid w:val="00FB18C7"/>
    <w:rsid w:val="00FC4514"/>
    <w:rsid w:val="00FC63AD"/>
    <w:rsid w:val="00FC7CEB"/>
    <w:rsid w:val="00FD425D"/>
    <w:rsid w:val="00FE57B2"/>
    <w:rsid w:val="00FE6313"/>
    <w:rsid w:val="00FF0C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341B"/>
  <w15:docId w15:val="{B938A25B-4E88-454C-9F5F-68A4437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D3F38"/>
    <w:rPr>
      <w:rFonts w:ascii="Times New Roman" w:eastAsia="Times New Roman" w:hAnsi="Times New Roman"/>
      <w:sz w:val="24"/>
      <w:szCs w:val="24"/>
      <w:lang w:val="en-GB" w:eastAsia="en-US"/>
    </w:rPr>
  </w:style>
  <w:style w:type="paragraph" w:styleId="Pealkiri1">
    <w:name w:val="heading 1"/>
    <w:basedOn w:val="Normaallaad"/>
    <w:next w:val="Normaallaad"/>
    <w:link w:val="Pealkiri1Mrk"/>
    <w:qFormat/>
    <w:rsid w:val="006D3F38"/>
    <w:pPr>
      <w:keepNext/>
      <w:jc w:val="both"/>
      <w:outlineLvl w:val="0"/>
    </w:pPr>
    <w:rPr>
      <w:szCs w:val="20"/>
      <w:lang w:val="et-EE" w:eastAsia="et-EE"/>
    </w:rPr>
  </w:style>
  <w:style w:type="paragraph" w:styleId="Pealkiri4">
    <w:name w:val="heading 4"/>
    <w:basedOn w:val="Normaallaad"/>
    <w:next w:val="Normaallaad"/>
    <w:link w:val="Pealkiri4Mrk"/>
    <w:qFormat/>
    <w:rsid w:val="006D3F38"/>
    <w:pPr>
      <w:keepNext/>
      <w:numPr>
        <w:ilvl w:val="12"/>
      </w:numPr>
      <w:outlineLvl w:val="3"/>
    </w:pPr>
    <w:rPr>
      <w:b/>
      <w:szCs w:val="20"/>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D3F38"/>
    <w:rPr>
      <w:rFonts w:ascii="Times New Roman" w:eastAsia="Times New Roman" w:hAnsi="Times New Roman" w:cs="Times New Roman"/>
      <w:sz w:val="24"/>
      <w:szCs w:val="20"/>
      <w:lang w:eastAsia="et-EE"/>
    </w:rPr>
  </w:style>
  <w:style w:type="character" w:customStyle="1" w:styleId="Pealkiri4Mrk">
    <w:name w:val="Pealkiri 4 Märk"/>
    <w:basedOn w:val="Liguvaikefont"/>
    <w:link w:val="Pealkiri4"/>
    <w:rsid w:val="006D3F38"/>
    <w:rPr>
      <w:rFonts w:ascii="Times New Roman" w:eastAsia="Times New Roman" w:hAnsi="Times New Roman" w:cs="Times New Roman"/>
      <w:b/>
      <w:sz w:val="24"/>
      <w:szCs w:val="20"/>
      <w:lang w:eastAsia="et-EE"/>
    </w:rPr>
  </w:style>
  <w:style w:type="paragraph" w:styleId="Kehatekst2">
    <w:name w:val="Body Text 2"/>
    <w:basedOn w:val="Normaallaad"/>
    <w:link w:val="Kehatekst2Mrk"/>
    <w:semiHidden/>
    <w:rsid w:val="006D3F38"/>
    <w:pPr>
      <w:tabs>
        <w:tab w:val="left" w:pos="360"/>
        <w:tab w:val="left" w:pos="720"/>
      </w:tabs>
      <w:jc w:val="both"/>
    </w:pPr>
    <w:rPr>
      <w:sz w:val="20"/>
    </w:rPr>
  </w:style>
  <w:style w:type="character" w:customStyle="1" w:styleId="Kehatekst2Mrk">
    <w:name w:val="Kehatekst 2 Märk"/>
    <w:basedOn w:val="Liguvaikefont"/>
    <w:link w:val="Kehatekst2"/>
    <w:semiHidden/>
    <w:rsid w:val="006D3F38"/>
    <w:rPr>
      <w:rFonts w:ascii="Times New Roman" w:eastAsia="Times New Roman" w:hAnsi="Times New Roman" w:cs="Times New Roman"/>
      <w:sz w:val="20"/>
      <w:szCs w:val="24"/>
      <w:lang w:val="en-GB"/>
    </w:rPr>
  </w:style>
  <w:style w:type="paragraph" w:styleId="Taandegakehatekst2">
    <w:name w:val="Body Text Indent 2"/>
    <w:basedOn w:val="Normaallaad"/>
    <w:link w:val="Taandegakehatekst2Mrk"/>
    <w:semiHidden/>
    <w:rsid w:val="006D3F38"/>
    <w:pPr>
      <w:ind w:left="60"/>
    </w:pPr>
    <w:rPr>
      <w:sz w:val="22"/>
    </w:rPr>
  </w:style>
  <w:style w:type="character" w:customStyle="1" w:styleId="Taandegakehatekst2Mrk">
    <w:name w:val="Taandega kehatekst 2 Märk"/>
    <w:basedOn w:val="Liguvaikefont"/>
    <w:link w:val="Taandegakehatekst2"/>
    <w:semiHidden/>
    <w:rsid w:val="006D3F38"/>
    <w:rPr>
      <w:rFonts w:ascii="Times New Roman" w:eastAsia="Times New Roman" w:hAnsi="Times New Roman" w:cs="Times New Roman"/>
      <w:szCs w:val="24"/>
      <w:lang w:val="en-GB"/>
    </w:rPr>
  </w:style>
  <w:style w:type="paragraph" w:customStyle="1" w:styleId="NormalWeb1">
    <w:name w:val="Normal (Web)1"/>
    <w:basedOn w:val="Normaallaad"/>
    <w:rsid w:val="007C25CD"/>
    <w:pPr>
      <w:spacing w:before="100" w:after="100"/>
    </w:pPr>
    <w:rPr>
      <w:rFonts w:ascii="Arial Unicode MS" w:eastAsia="Arial Unicode MS" w:hAnsi="Arial Unicode MS" w:cs="Arial Unicode MS"/>
      <w:color w:val="000000"/>
      <w:lang w:eastAsia="ar-SA"/>
    </w:rPr>
  </w:style>
  <w:style w:type="paragraph" w:styleId="Jutumullitekst">
    <w:name w:val="Balloon Text"/>
    <w:basedOn w:val="Normaallaad"/>
    <w:semiHidden/>
    <w:rsid w:val="00B056AF"/>
    <w:rPr>
      <w:rFonts w:ascii="Tahoma" w:hAnsi="Tahoma" w:cs="Tahoma"/>
      <w:sz w:val="16"/>
      <w:szCs w:val="16"/>
    </w:rPr>
  </w:style>
  <w:style w:type="paragraph" w:styleId="Taandegakehatekst">
    <w:name w:val="Body Text Indent"/>
    <w:basedOn w:val="Normaallaad"/>
    <w:link w:val="TaandegakehatekstMrk"/>
    <w:uiPriority w:val="99"/>
    <w:unhideWhenUsed/>
    <w:rsid w:val="00287D48"/>
    <w:pPr>
      <w:spacing w:after="120"/>
      <w:ind w:left="283"/>
    </w:pPr>
  </w:style>
  <w:style w:type="character" w:customStyle="1" w:styleId="TaandegakehatekstMrk">
    <w:name w:val="Taandega kehatekst Märk"/>
    <w:basedOn w:val="Liguvaikefont"/>
    <w:link w:val="Taandegakehatekst"/>
    <w:uiPriority w:val="99"/>
    <w:rsid w:val="00287D48"/>
    <w:rPr>
      <w:rFonts w:ascii="Times New Roman" w:eastAsia="Times New Roman" w:hAnsi="Times New Roman"/>
      <w:sz w:val="24"/>
      <w:szCs w:val="24"/>
      <w:lang w:val="en-GB" w:eastAsia="en-US"/>
    </w:rPr>
  </w:style>
  <w:style w:type="paragraph" w:styleId="Loendilik">
    <w:name w:val="List Paragraph"/>
    <w:basedOn w:val="Normaallaad"/>
    <w:uiPriority w:val="34"/>
    <w:qFormat/>
    <w:rsid w:val="00075949"/>
    <w:pPr>
      <w:ind w:left="720"/>
      <w:contextualSpacing/>
    </w:pPr>
  </w:style>
  <w:style w:type="paragraph" w:customStyle="1" w:styleId="Default">
    <w:name w:val="Default"/>
    <w:rsid w:val="007C1C62"/>
    <w:pPr>
      <w:autoSpaceDE w:val="0"/>
      <w:autoSpaceDN w:val="0"/>
      <w:adjustRightInd w:val="0"/>
    </w:pPr>
    <w:rPr>
      <w:rFonts w:ascii="Times New Roman" w:hAnsi="Times New Roman"/>
      <w:color w:val="000000"/>
      <w:sz w:val="24"/>
      <w:szCs w:val="24"/>
    </w:rPr>
  </w:style>
  <w:style w:type="table" w:styleId="Kontuurtabel">
    <w:name w:val="Table Grid"/>
    <w:basedOn w:val="Normaaltabel"/>
    <w:uiPriority w:val="59"/>
    <w:rsid w:val="00CF0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A20241"/>
    <w:pPr>
      <w:tabs>
        <w:tab w:val="center" w:pos="4536"/>
        <w:tab w:val="right" w:pos="9072"/>
      </w:tabs>
    </w:pPr>
  </w:style>
  <w:style w:type="character" w:customStyle="1" w:styleId="PisMrk">
    <w:name w:val="Päis Märk"/>
    <w:basedOn w:val="Liguvaikefont"/>
    <w:link w:val="Pis"/>
    <w:uiPriority w:val="99"/>
    <w:rsid w:val="00A20241"/>
    <w:rPr>
      <w:rFonts w:ascii="Times New Roman" w:eastAsia="Times New Roman" w:hAnsi="Times New Roman"/>
      <w:sz w:val="24"/>
      <w:szCs w:val="24"/>
      <w:lang w:val="en-GB" w:eastAsia="en-US"/>
    </w:rPr>
  </w:style>
  <w:style w:type="paragraph" w:styleId="Jalus">
    <w:name w:val="footer"/>
    <w:basedOn w:val="Normaallaad"/>
    <w:link w:val="JalusMrk"/>
    <w:uiPriority w:val="99"/>
    <w:unhideWhenUsed/>
    <w:rsid w:val="00A20241"/>
    <w:pPr>
      <w:tabs>
        <w:tab w:val="center" w:pos="4536"/>
        <w:tab w:val="right" w:pos="9072"/>
      </w:tabs>
    </w:pPr>
  </w:style>
  <w:style w:type="character" w:customStyle="1" w:styleId="JalusMrk">
    <w:name w:val="Jalus Märk"/>
    <w:basedOn w:val="Liguvaikefont"/>
    <w:link w:val="Jalus"/>
    <w:uiPriority w:val="99"/>
    <w:rsid w:val="00A20241"/>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7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359</Words>
  <Characters>2085</Characters>
  <Application>Microsoft Office Word</Application>
  <DocSecurity>0</DocSecurity>
  <Lines>17</Lines>
  <Paragraphs>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Räpina                                                                                                             30</vt:lpstr>
      <vt:lpstr>Räpina                                                                                                             30</vt:lpstr>
      <vt:lpstr>Räpina                                                                                                             30</vt:lpstr>
    </vt:vector>
  </TitlesOfParts>
  <Company>Microsoft</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Räpina                                                                                                             30</dc:title>
  <dc:creator>Kadri</dc:creator>
  <cp:lastModifiedBy>Mari Mandel-madise</cp:lastModifiedBy>
  <cp:revision>35</cp:revision>
  <cp:lastPrinted>2022-12-27T09:47:00Z</cp:lastPrinted>
  <dcterms:created xsi:type="dcterms:W3CDTF">2024-05-23T06:32:00Z</dcterms:created>
  <dcterms:modified xsi:type="dcterms:W3CDTF">2024-05-23T09:32:00Z</dcterms:modified>
</cp:coreProperties>
</file>